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794" w:rsidRDefault="00E63794" w:rsidP="00EA2A95">
      <w:pPr>
        <w:autoSpaceDE w:val="0"/>
        <w:autoSpaceDN w:val="0"/>
        <w:adjustRightInd w:val="0"/>
        <w:spacing w:after="0" w:line="360" w:lineRule="auto"/>
        <w:jc w:val="both"/>
        <w:rPr>
          <w:rFonts w:ascii="Arial" w:hAnsi="Arial" w:cs="Arial"/>
          <w:b/>
          <w:bCs/>
          <w:color w:val="000000"/>
        </w:rPr>
      </w:pPr>
      <w:r w:rsidRPr="00EA2A95">
        <w:rPr>
          <w:rFonts w:ascii="Arial" w:hAnsi="Arial" w:cs="Arial"/>
          <w:b/>
          <w:bCs/>
          <w:color w:val="000000"/>
        </w:rPr>
        <w:t>1 DANE EWIDENCYJNE</w:t>
      </w:r>
    </w:p>
    <w:p w:rsidR="00EA2A95" w:rsidRPr="00EA2A95" w:rsidRDefault="00EA2A95" w:rsidP="00EA2A95">
      <w:pPr>
        <w:autoSpaceDE w:val="0"/>
        <w:autoSpaceDN w:val="0"/>
        <w:adjustRightInd w:val="0"/>
        <w:spacing w:after="0" w:line="360" w:lineRule="auto"/>
        <w:jc w:val="both"/>
        <w:rPr>
          <w:rFonts w:ascii="Arial" w:hAnsi="Arial" w:cs="Arial"/>
          <w:b/>
          <w:bCs/>
          <w:color w:val="000000"/>
        </w:rPr>
      </w:pPr>
    </w:p>
    <w:p w:rsidR="00E63794" w:rsidRPr="00EA2A95" w:rsidRDefault="00EA2A95" w:rsidP="00EA2A95">
      <w:pPr>
        <w:pStyle w:val="Akapitzlist"/>
        <w:numPr>
          <w:ilvl w:val="1"/>
          <w:numId w:val="1"/>
        </w:numPr>
        <w:autoSpaceDE w:val="0"/>
        <w:autoSpaceDN w:val="0"/>
        <w:adjustRightInd w:val="0"/>
        <w:spacing w:after="0" w:line="360" w:lineRule="auto"/>
        <w:jc w:val="both"/>
        <w:rPr>
          <w:rFonts w:ascii="Arial" w:hAnsi="Arial" w:cs="Arial"/>
          <w:b/>
          <w:bCs/>
          <w:color w:val="000000"/>
        </w:rPr>
      </w:pPr>
      <w:r>
        <w:rPr>
          <w:rFonts w:ascii="Arial" w:hAnsi="Arial" w:cs="Arial"/>
          <w:b/>
          <w:bCs/>
          <w:color w:val="000000"/>
        </w:rPr>
        <w:t>INWESTYCJA</w:t>
      </w:r>
      <w:r w:rsidR="00E63794" w:rsidRPr="00EA2A95">
        <w:rPr>
          <w:rFonts w:ascii="Arial" w:hAnsi="Arial" w:cs="Arial"/>
          <w:b/>
          <w:bCs/>
          <w:color w:val="000000"/>
        </w:rPr>
        <w:t>:</w:t>
      </w:r>
    </w:p>
    <w:p w:rsidR="00EA2A95" w:rsidRPr="00EA2A95" w:rsidRDefault="00EA2A95" w:rsidP="00EA2A95">
      <w:pPr>
        <w:pStyle w:val="Akapitzlist"/>
        <w:autoSpaceDE w:val="0"/>
        <w:autoSpaceDN w:val="0"/>
        <w:adjustRightInd w:val="0"/>
        <w:spacing w:after="0" w:line="360" w:lineRule="auto"/>
        <w:ind w:left="360"/>
        <w:jc w:val="both"/>
        <w:rPr>
          <w:rFonts w:ascii="Arial" w:hAnsi="Arial" w:cs="Arial"/>
          <w:b/>
          <w:bCs/>
          <w:color w:val="000000"/>
        </w:rPr>
      </w:pPr>
    </w:p>
    <w:p w:rsidR="00E63794" w:rsidRPr="00EA2A95" w:rsidRDefault="00E63794" w:rsidP="00EA2A95">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Inwestycja:                               </w:t>
      </w:r>
      <w:r w:rsidR="00EA2A95">
        <w:rPr>
          <w:rFonts w:ascii="Arial" w:hAnsi="Arial" w:cs="Arial"/>
          <w:color w:val="000000"/>
        </w:rPr>
        <w:t xml:space="preserve">  </w:t>
      </w:r>
      <w:r w:rsidRPr="00EA2A95">
        <w:rPr>
          <w:rFonts w:ascii="Arial" w:hAnsi="Arial" w:cs="Arial"/>
          <w:color w:val="000000"/>
        </w:rPr>
        <w:t xml:space="preserve">Przebudowa i nadbudowa szkoły podstawowej oraz zmiana   </w:t>
      </w:r>
    </w:p>
    <w:p w:rsidR="00E63794" w:rsidRPr="00EA2A95" w:rsidRDefault="00E63794" w:rsidP="00EA2A95">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w:t>
      </w:r>
      <w:r w:rsidR="00F521C2">
        <w:rPr>
          <w:rFonts w:ascii="Arial" w:hAnsi="Arial" w:cs="Arial"/>
          <w:color w:val="000000"/>
        </w:rPr>
        <w:t xml:space="preserve"> </w:t>
      </w:r>
      <w:r w:rsidRPr="00EA2A95">
        <w:rPr>
          <w:rFonts w:ascii="Arial" w:hAnsi="Arial" w:cs="Arial"/>
          <w:color w:val="000000"/>
        </w:rPr>
        <w:t>sposobu użytkowania na żłobek</w:t>
      </w:r>
    </w:p>
    <w:p w:rsidR="00E63794" w:rsidRPr="00EA2A95" w:rsidRDefault="00E63794" w:rsidP="00EA2A95">
      <w:pPr>
        <w:autoSpaceDE w:val="0"/>
        <w:autoSpaceDN w:val="0"/>
        <w:adjustRightInd w:val="0"/>
        <w:spacing w:after="0" w:line="360" w:lineRule="auto"/>
        <w:jc w:val="both"/>
        <w:rPr>
          <w:rFonts w:ascii="Arial" w:hAnsi="Arial" w:cs="Arial"/>
          <w:color w:val="000000"/>
        </w:rPr>
      </w:pPr>
    </w:p>
    <w:p w:rsidR="00E63794" w:rsidRPr="00EA2A95" w:rsidRDefault="00E63794" w:rsidP="00EA2A95">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Lokalizacja obiektu:                ul. Wolności 39 58-260 Bielawa </w:t>
      </w:r>
    </w:p>
    <w:p w:rsidR="00E63794" w:rsidRPr="00EA2A95" w:rsidRDefault="00E63794" w:rsidP="00EA2A95">
      <w:pPr>
        <w:autoSpaceDE w:val="0"/>
        <w:autoSpaceDN w:val="0"/>
        <w:adjustRightInd w:val="0"/>
        <w:spacing w:after="0" w:line="360" w:lineRule="auto"/>
        <w:jc w:val="both"/>
        <w:rPr>
          <w:rFonts w:ascii="Arial" w:hAnsi="Arial" w:cs="Arial"/>
          <w:color w:val="000000"/>
        </w:rPr>
      </w:pPr>
    </w:p>
    <w:p w:rsidR="00E63794" w:rsidRPr="00EA2A95" w:rsidRDefault="00E63794" w:rsidP="00EA2A95">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Inwestor:                                 Gmina Bielawa ul. Wolności 1 58-260 Bielawa,</w:t>
      </w:r>
    </w:p>
    <w:p w:rsidR="00E63794" w:rsidRPr="00EA2A95" w:rsidRDefault="00E63794" w:rsidP="00EA2A95">
      <w:pPr>
        <w:autoSpaceDE w:val="0"/>
        <w:autoSpaceDN w:val="0"/>
        <w:adjustRightInd w:val="0"/>
        <w:spacing w:after="0" w:line="360" w:lineRule="auto"/>
        <w:jc w:val="both"/>
        <w:rPr>
          <w:rFonts w:ascii="Arial" w:hAnsi="Arial" w:cs="Arial"/>
          <w:color w:val="000000"/>
        </w:rPr>
      </w:pPr>
    </w:p>
    <w:p w:rsidR="00E63794" w:rsidRPr="00EA2A95" w:rsidRDefault="00E63794" w:rsidP="00EA2A95">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Stadium:                                  PROJEKT BUDOWLANY INSTALACJI WENTYLACJI </w:t>
      </w:r>
    </w:p>
    <w:p w:rsidR="00E63794" w:rsidRDefault="00E63794" w:rsidP="00EA2A95">
      <w:pPr>
        <w:autoSpaceDE w:val="0"/>
        <w:autoSpaceDN w:val="0"/>
        <w:adjustRightInd w:val="0"/>
        <w:spacing w:after="0" w:line="360" w:lineRule="auto"/>
        <w:jc w:val="both"/>
        <w:rPr>
          <w:rFonts w:ascii="Arial" w:hAnsi="Arial" w:cs="Arial"/>
          <w:color w:val="000000"/>
        </w:rPr>
      </w:pPr>
      <w:r w:rsidRPr="00EA2A95">
        <w:rPr>
          <w:rFonts w:ascii="Arial" w:hAnsi="Arial" w:cs="Arial"/>
          <w:color w:val="000000"/>
        </w:rPr>
        <w:t xml:space="preserve">                                                       MECHANICZNEJ</w:t>
      </w:r>
    </w:p>
    <w:p w:rsidR="00EA2A95" w:rsidRPr="00EA2A95" w:rsidRDefault="00EA2A95" w:rsidP="00EA2A95">
      <w:pPr>
        <w:autoSpaceDE w:val="0"/>
        <w:autoSpaceDN w:val="0"/>
        <w:adjustRightInd w:val="0"/>
        <w:spacing w:after="0" w:line="360" w:lineRule="auto"/>
        <w:jc w:val="both"/>
        <w:rPr>
          <w:rFonts w:ascii="Arial" w:hAnsi="Arial" w:cs="Arial"/>
          <w:color w:val="000000"/>
        </w:rPr>
      </w:pPr>
    </w:p>
    <w:p w:rsidR="00E63794" w:rsidRPr="00EA2A95" w:rsidRDefault="00E63794" w:rsidP="00EA2A95">
      <w:pPr>
        <w:autoSpaceDE w:val="0"/>
        <w:autoSpaceDN w:val="0"/>
        <w:adjustRightInd w:val="0"/>
        <w:spacing w:after="0" w:line="360" w:lineRule="auto"/>
        <w:jc w:val="both"/>
        <w:rPr>
          <w:rFonts w:ascii="Arial" w:hAnsi="Arial" w:cs="Arial"/>
          <w:color w:val="000000"/>
        </w:rPr>
      </w:pPr>
    </w:p>
    <w:p w:rsidR="00AC2B80" w:rsidRPr="00EA2A95" w:rsidRDefault="00AC2B80" w:rsidP="00EA2A95">
      <w:pPr>
        <w:autoSpaceDE w:val="0"/>
        <w:autoSpaceDN w:val="0"/>
        <w:adjustRightInd w:val="0"/>
        <w:spacing w:after="0" w:line="360" w:lineRule="auto"/>
        <w:jc w:val="both"/>
        <w:rPr>
          <w:rFonts w:ascii="Arial" w:hAnsi="Arial" w:cs="Arial"/>
          <w:b/>
          <w:bCs/>
          <w:color w:val="000000"/>
        </w:rPr>
      </w:pPr>
      <w:r w:rsidRPr="00EA2A95">
        <w:rPr>
          <w:rFonts w:ascii="Arial" w:hAnsi="Arial" w:cs="Arial"/>
          <w:b/>
          <w:bCs/>
          <w:color w:val="000000"/>
        </w:rPr>
        <w:t xml:space="preserve">2 </w:t>
      </w:r>
      <w:r w:rsidR="00EA2A95">
        <w:rPr>
          <w:rFonts w:ascii="Arial" w:hAnsi="Arial" w:cs="Arial"/>
          <w:b/>
          <w:bCs/>
          <w:color w:val="000000"/>
        </w:rPr>
        <w:t>PRZEDMIOT OPRACOWANIA</w:t>
      </w:r>
      <w:r w:rsidRPr="00EA2A95">
        <w:rPr>
          <w:rFonts w:ascii="Arial" w:hAnsi="Arial" w:cs="Arial"/>
          <w:b/>
          <w:bCs/>
          <w:color w:val="000000"/>
        </w:rPr>
        <w:t xml:space="preserve">: </w:t>
      </w:r>
    </w:p>
    <w:p w:rsidR="00AC2B80" w:rsidRPr="00EA2A95" w:rsidRDefault="00AC2B80" w:rsidP="00EA2A95">
      <w:pPr>
        <w:autoSpaceDE w:val="0"/>
        <w:autoSpaceDN w:val="0"/>
        <w:adjustRightInd w:val="0"/>
        <w:spacing w:after="0" w:line="360" w:lineRule="auto"/>
        <w:jc w:val="both"/>
        <w:rPr>
          <w:rFonts w:ascii="Arial" w:hAnsi="Arial" w:cs="Arial"/>
        </w:rPr>
      </w:pPr>
    </w:p>
    <w:p w:rsidR="00EA2A95" w:rsidRDefault="00AC2B80" w:rsidP="00EA2A95">
      <w:pPr>
        <w:autoSpaceDE w:val="0"/>
        <w:autoSpaceDN w:val="0"/>
        <w:adjustRightInd w:val="0"/>
        <w:spacing w:after="0" w:line="360" w:lineRule="auto"/>
        <w:jc w:val="both"/>
        <w:rPr>
          <w:rFonts w:ascii="Arial" w:hAnsi="Arial" w:cs="Arial"/>
        </w:rPr>
      </w:pPr>
      <w:r w:rsidRPr="00EA2A95">
        <w:rPr>
          <w:rFonts w:ascii="Arial" w:hAnsi="Arial" w:cs="Arial"/>
        </w:rPr>
        <w:t xml:space="preserve"> Przedmiotem niniejszego opracowania jest projekt budowlany wewnętrznej instalacji   </w:t>
      </w:r>
    </w:p>
    <w:p w:rsidR="00AC2B80" w:rsidRPr="00EA2A95" w:rsidRDefault="00EA2A95" w:rsidP="00EA2A95">
      <w:pPr>
        <w:autoSpaceDE w:val="0"/>
        <w:autoSpaceDN w:val="0"/>
        <w:adjustRightInd w:val="0"/>
        <w:spacing w:after="0" w:line="360" w:lineRule="auto"/>
        <w:jc w:val="both"/>
        <w:rPr>
          <w:rFonts w:ascii="Arial" w:hAnsi="Arial" w:cs="Arial"/>
          <w:b/>
          <w:bCs/>
          <w:color w:val="000000"/>
        </w:rPr>
      </w:pPr>
      <w:r>
        <w:rPr>
          <w:rFonts w:ascii="Arial" w:hAnsi="Arial" w:cs="Arial"/>
        </w:rPr>
        <w:t xml:space="preserve"> </w:t>
      </w:r>
      <w:r w:rsidR="00AC2B80" w:rsidRPr="00EA2A95">
        <w:rPr>
          <w:rFonts w:ascii="Arial" w:hAnsi="Arial" w:cs="Arial"/>
        </w:rPr>
        <w:t>mechanicznej dla budynku żłobka.</w:t>
      </w:r>
    </w:p>
    <w:p w:rsidR="00AC2B80" w:rsidRPr="00EA2A95" w:rsidRDefault="00AC2B80" w:rsidP="00EA2A95">
      <w:pPr>
        <w:autoSpaceDE w:val="0"/>
        <w:autoSpaceDN w:val="0"/>
        <w:adjustRightInd w:val="0"/>
        <w:spacing w:after="0" w:line="360" w:lineRule="auto"/>
        <w:jc w:val="both"/>
        <w:rPr>
          <w:rFonts w:ascii="Arial" w:hAnsi="Arial" w:cs="Arial"/>
        </w:rPr>
      </w:pPr>
    </w:p>
    <w:p w:rsidR="00AC2B80" w:rsidRPr="00EA2A95" w:rsidRDefault="00AC2B80" w:rsidP="00EA2A95">
      <w:pPr>
        <w:autoSpaceDE w:val="0"/>
        <w:autoSpaceDN w:val="0"/>
        <w:adjustRightInd w:val="0"/>
        <w:spacing w:after="0" w:line="360" w:lineRule="auto"/>
        <w:jc w:val="both"/>
        <w:rPr>
          <w:rFonts w:ascii="Arial" w:hAnsi="Arial" w:cs="Arial"/>
        </w:rPr>
      </w:pPr>
      <w:r w:rsidRPr="00EA2A95">
        <w:rPr>
          <w:rFonts w:ascii="Arial" w:hAnsi="Arial" w:cs="Arial"/>
          <w:b/>
          <w:bCs/>
        </w:rPr>
        <w:t xml:space="preserve">3. </w:t>
      </w:r>
      <w:r w:rsidR="00EA2A95">
        <w:rPr>
          <w:rFonts w:ascii="Arial" w:hAnsi="Arial" w:cs="Arial"/>
          <w:b/>
          <w:bCs/>
        </w:rPr>
        <w:t xml:space="preserve">ZAKRES OPRACOWANIA : </w:t>
      </w:r>
    </w:p>
    <w:p w:rsidR="00EA2A95" w:rsidRDefault="00EA2A95" w:rsidP="00EA2A95">
      <w:pPr>
        <w:autoSpaceDE w:val="0"/>
        <w:autoSpaceDN w:val="0"/>
        <w:adjustRightInd w:val="0"/>
        <w:spacing w:after="0" w:line="360" w:lineRule="auto"/>
        <w:jc w:val="both"/>
        <w:rPr>
          <w:rFonts w:ascii="Arial" w:hAnsi="Arial" w:cs="Arial"/>
        </w:rPr>
      </w:pPr>
    </w:p>
    <w:p w:rsidR="00AC2B80" w:rsidRPr="00EA2A95" w:rsidRDefault="00AC2B80" w:rsidP="00EA2A95">
      <w:pPr>
        <w:autoSpaceDE w:val="0"/>
        <w:autoSpaceDN w:val="0"/>
        <w:adjustRightInd w:val="0"/>
        <w:spacing w:after="0" w:line="360" w:lineRule="auto"/>
        <w:jc w:val="both"/>
        <w:rPr>
          <w:rFonts w:ascii="Arial" w:hAnsi="Arial" w:cs="Arial"/>
          <w:b/>
        </w:rPr>
      </w:pPr>
      <w:r w:rsidRPr="00EA2A95">
        <w:rPr>
          <w:rFonts w:ascii="Arial" w:hAnsi="Arial" w:cs="Arial"/>
          <w:b/>
        </w:rPr>
        <w:t>Cześć opisowa:</w:t>
      </w:r>
    </w:p>
    <w:p w:rsidR="00AC2B80" w:rsidRPr="00EA2A95" w:rsidRDefault="00EA2A95"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AC2B80" w:rsidRPr="00EA2A95">
        <w:rPr>
          <w:rFonts w:ascii="Arial" w:hAnsi="Arial" w:cs="Arial"/>
        </w:rPr>
        <w:t>opis techniczny</w:t>
      </w:r>
    </w:p>
    <w:p w:rsidR="00AC2B80" w:rsidRPr="00EA2A95" w:rsidRDefault="00AC2B80" w:rsidP="00EA2A95">
      <w:pPr>
        <w:autoSpaceDE w:val="0"/>
        <w:autoSpaceDN w:val="0"/>
        <w:adjustRightInd w:val="0"/>
        <w:spacing w:after="0" w:line="360" w:lineRule="auto"/>
        <w:jc w:val="both"/>
        <w:rPr>
          <w:rFonts w:ascii="Arial" w:hAnsi="Arial" w:cs="Arial"/>
        </w:rPr>
      </w:pPr>
    </w:p>
    <w:p w:rsidR="00AC2B80" w:rsidRPr="00EA2A95" w:rsidRDefault="00AC2B80" w:rsidP="00EA2A95">
      <w:pPr>
        <w:autoSpaceDE w:val="0"/>
        <w:autoSpaceDN w:val="0"/>
        <w:adjustRightInd w:val="0"/>
        <w:spacing w:after="0" w:line="360" w:lineRule="auto"/>
        <w:jc w:val="both"/>
        <w:rPr>
          <w:rFonts w:ascii="Arial" w:hAnsi="Arial" w:cs="Arial"/>
          <w:b/>
        </w:rPr>
      </w:pPr>
      <w:r w:rsidRPr="00EA2A95">
        <w:rPr>
          <w:rFonts w:ascii="Arial" w:hAnsi="Arial" w:cs="Arial"/>
          <w:b/>
        </w:rPr>
        <w:t>Część rysunkowa:</w:t>
      </w:r>
    </w:p>
    <w:p w:rsidR="00AC2B80" w:rsidRPr="00EA2A95" w:rsidRDefault="00EA2A95"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AC2B80" w:rsidRPr="00EA2A95">
        <w:rPr>
          <w:rFonts w:ascii="Arial" w:hAnsi="Arial" w:cs="Arial"/>
        </w:rPr>
        <w:t>Rzut piwnicy żłobka. Instalacja wentylacji.</w:t>
      </w:r>
    </w:p>
    <w:p w:rsidR="00AC2B80" w:rsidRPr="00EA2A95" w:rsidRDefault="00EA2A95"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AC2B80" w:rsidRPr="00EA2A95">
        <w:rPr>
          <w:rFonts w:ascii="Arial" w:hAnsi="Arial" w:cs="Arial"/>
        </w:rPr>
        <w:t>Rzut parteru żłobka. Instalacja wentylacji.</w:t>
      </w:r>
    </w:p>
    <w:p w:rsidR="00AC2B80" w:rsidRPr="00EA2A95" w:rsidRDefault="00EA2A95"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AC2B80" w:rsidRPr="00EA2A95">
        <w:rPr>
          <w:rFonts w:ascii="Arial" w:hAnsi="Arial" w:cs="Arial"/>
        </w:rPr>
        <w:t>Rzut 1 piętra  żłobka. Instalacja wentylacji.</w:t>
      </w:r>
    </w:p>
    <w:p w:rsidR="00AC2B80" w:rsidRPr="00EA2A95" w:rsidRDefault="00EA2A95"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AC2B80" w:rsidRPr="00EA2A95">
        <w:rPr>
          <w:rFonts w:ascii="Arial" w:hAnsi="Arial" w:cs="Arial"/>
        </w:rPr>
        <w:t>Rzut 2 piętra  żłobka. Instalacja wentylacji.</w:t>
      </w:r>
    </w:p>
    <w:p w:rsidR="00AC2B80" w:rsidRPr="00EA2A95" w:rsidRDefault="00EA2A95"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AC2B80" w:rsidRPr="00EA2A95">
        <w:rPr>
          <w:rFonts w:ascii="Arial" w:hAnsi="Arial" w:cs="Arial"/>
        </w:rPr>
        <w:t>Rzut poddasza żłobka. Instalacja wentylacji.</w:t>
      </w:r>
    </w:p>
    <w:p w:rsidR="00AC2B80" w:rsidRPr="00EA2A95" w:rsidRDefault="00EA2A95"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AC2B80" w:rsidRPr="00EA2A95">
        <w:rPr>
          <w:rFonts w:ascii="Arial" w:hAnsi="Arial" w:cs="Arial"/>
        </w:rPr>
        <w:t xml:space="preserve">Rzut dachu żłobka. Instalacja wentylacji </w:t>
      </w:r>
    </w:p>
    <w:p w:rsidR="00AC2B80" w:rsidRPr="00EA2A95" w:rsidRDefault="00AC2B80" w:rsidP="00EA2A95">
      <w:pPr>
        <w:autoSpaceDE w:val="0"/>
        <w:autoSpaceDN w:val="0"/>
        <w:adjustRightInd w:val="0"/>
        <w:spacing w:after="0" w:line="360" w:lineRule="auto"/>
        <w:jc w:val="both"/>
        <w:rPr>
          <w:rFonts w:ascii="Arial" w:hAnsi="Arial" w:cs="Arial"/>
        </w:rPr>
      </w:pPr>
    </w:p>
    <w:p w:rsidR="00AC2B80" w:rsidRPr="00EA2A95" w:rsidRDefault="00AC2B80" w:rsidP="00EA2A95">
      <w:pPr>
        <w:autoSpaceDE w:val="0"/>
        <w:autoSpaceDN w:val="0"/>
        <w:adjustRightInd w:val="0"/>
        <w:spacing w:after="0" w:line="360" w:lineRule="auto"/>
        <w:jc w:val="both"/>
        <w:rPr>
          <w:rFonts w:ascii="Arial" w:hAnsi="Arial" w:cs="Arial"/>
          <w:b/>
          <w:bCs/>
          <w:color w:val="000000"/>
        </w:rPr>
      </w:pPr>
    </w:p>
    <w:p w:rsidR="00EA2A95" w:rsidRDefault="00EA2A95" w:rsidP="00EA2A95">
      <w:pPr>
        <w:autoSpaceDE w:val="0"/>
        <w:autoSpaceDN w:val="0"/>
        <w:adjustRightInd w:val="0"/>
        <w:spacing w:after="0" w:line="360" w:lineRule="auto"/>
        <w:jc w:val="both"/>
        <w:rPr>
          <w:rFonts w:ascii="Arial" w:hAnsi="Arial" w:cs="Arial"/>
          <w:b/>
          <w:bCs/>
          <w:color w:val="000000"/>
        </w:rPr>
      </w:pPr>
    </w:p>
    <w:p w:rsidR="00EA2A95" w:rsidRDefault="00EA2A95" w:rsidP="00EA2A95">
      <w:pPr>
        <w:autoSpaceDE w:val="0"/>
        <w:autoSpaceDN w:val="0"/>
        <w:adjustRightInd w:val="0"/>
        <w:spacing w:after="0" w:line="360" w:lineRule="auto"/>
        <w:jc w:val="both"/>
        <w:rPr>
          <w:rFonts w:ascii="Arial" w:hAnsi="Arial" w:cs="Arial"/>
          <w:b/>
          <w:bCs/>
          <w:color w:val="000000"/>
        </w:rPr>
      </w:pPr>
    </w:p>
    <w:p w:rsidR="00EA2A95" w:rsidRDefault="00EA2A95" w:rsidP="00EA2A95">
      <w:pPr>
        <w:autoSpaceDE w:val="0"/>
        <w:autoSpaceDN w:val="0"/>
        <w:adjustRightInd w:val="0"/>
        <w:spacing w:after="0" w:line="360" w:lineRule="auto"/>
        <w:jc w:val="both"/>
        <w:rPr>
          <w:rFonts w:ascii="Arial" w:hAnsi="Arial" w:cs="Arial"/>
          <w:b/>
          <w:bCs/>
          <w:color w:val="000000"/>
        </w:rPr>
      </w:pPr>
    </w:p>
    <w:p w:rsidR="00E63794" w:rsidRPr="00EA2A95" w:rsidRDefault="00AC2B80" w:rsidP="00EA2A95">
      <w:pPr>
        <w:autoSpaceDE w:val="0"/>
        <w:autoSpaceDN w:val="0"/>
        <w:adjustRightInd w:val="0"/>
        <w:spacing w:after="0" w:line="360" w:lineRule="auto"/>
        <w:jc w:val="both"/>
        <w:rPr>
          <w:rFonts w:ascii="Arial" w:hAnsi="Arial" w:cs="Arial"/>
          <w:b/>
          <w:bCs/>
          <w:color w:val="000000"/>
        </w:rPr>
      </w:pPr>
      <w:r w:rsidRPr="00EA2A95">
        <w:rPr>
          <w:rFonts w:ascii="Arial" w:hAnsi="Arial" w:cs="Arial"/>
          <w:b/>
          <w:bCs/>
          <w:color w:val="000000"/>
        </w:rPr>
        <w:lastRenderedPageBreak/>
        <w:t xml:space="preserve">4 </w:t>
      </w:r>
      <w:r w:rsidR="00E63794" w:rsidRPr="00EA2A95">
        <w:rPr>
          <w:rFonts w:ascii="Arial" w:hAnsi="Arial" w:cs="Arial"/>
          <w:b/>
          <w:bCs/>
          <w:color w:val="000000"/>
        </w:rPr>
        <w:t xml:space="preserve"> </w:t>
      </w:r>
      <w:r w:rsidR="00EA2A95">
        <w:rPr>
          <w:rFonts w:ascii="Arial" w:hAnsi="Arial" w:cs="Arial"/>
          <w:b/>
          <w:bCs/>
          <w:color w:val="000000"/>
        </w:rPr>
        <w:t>PODSTAWA OPRACOWANIA</w:t>
      </w:r>
      <w:r w:rsidR="00E63794" w:rsidRPr="00EA2A95">
        <w:rPr>
          <w:rFonts w:ascii="Arial" w:hAnsi="Arial" w:cs="Arial"/>
          <w:b/>
          <w:bCs/>
          <w:color w:val="000000"/>
        </w:rPr>
        <w:t>:</w:t>
      </w:r>
    </w:p>
    <w:p w:rsidR="00AC2B80" w:rsidRPr="00EA2A95" w:rsidRDefault="00AC2B80" w:rsidP="00EA2A95">
      <w:pPr>
        <w:pStyle w:val="Default"/>
        <w:spacing w:line="360" w:lineRule="auto"/>
        <w:jc w:val="both"/>
        <w:rPr>
          <w:rFonts w:ascii="Arial" w:hAnsi="Arial" w:cs="Arial"/>
          <w:color w:val="auto"/>
          <w:sz w:val="22"/>
          <w:szCs w:val="22"/>
        </w:rPr>
      </w:pPr>
    </w:p>
    <w:p w:rsidR="00EA2A95" w:rsidRDefault="00EA2A95" w:rsidP="00EA2A95">
      <w:pPr>
        <w:pStyle w:val="Default"/>
        <w:spacing w:after="10" w:line="360" w:lineRule="auto"/>
        <w:jc w:val="both"/>
        <w:rPr>
          <w:rFonts w:ascii="Arial" w:hAnsi="Arial" w:cs="Arial"/>
          <w:color w:val="auto"/>
          <w:sz w:val="22"/>
          <w:szCs w:val="22"/>
        </w:rPr>
      </w:pPr>
      <w:r>
        <w:rPr>
          <w:rFonts w:ascii="Arial" w:hAnsi="Arial" w:cs="Arial"/>
          <w:color w:val="auto"/>
          <w:sz w:val="22"/>
          <w:szCs w:val="22"/>
        </w:rPr>
        <w:t xml:space="preserve">-  </w:t>
      </w:r>
      <w:r w:rsidR="00AC2B80" w:rsidRPr="00EA2A95">
        <w:rPr>
          <w:rFonts w:ascii="Arial" w:hAnsi="Arial" w:cs="Arial"/>
          <w:color w:val="auto"/>
          <w:sz w:val="22"/>
          <w:szCs w:val="22"/>
        </w:rPr>
        <w:t>zlecenie inwestora</w:t>
      </w:r>
    </w:p>
    <w:p w:rsidR="00AC2B80" w:rsidRPr="00EA2A95" w:rsidRDefault="00EA2A95" w:rsidP="00EA2A95">
      <w:pPr>
        <w:pStyle w:val="Default"/>
        <w:spacing w:after="10" w:line="360" w:lineRule="auto"/>
        <w:jc w:val="both"/>
        <w:rPr>
          <w:rFonts w:ascii="Arial" w:hAnsi="Arial" w:cs="Arial"/>
          <w:color w:val="auto"/>
          <w:sz w:val="22"/>
          <w:szCs w:val="22"/>
        </w:rPr>
      </w:pPr>
      <w:r>
        <w:rPr>
          <w:rFonts w:ascii="Arial" w:hAnsi="Arial" w:cs="Arial"/>
          <w:color w:val="auto"/>
          <w:sz w:val="22"/>
          <w:szCs w:val="22"/>
        </w:rPr>
        <w:t xml:space="preserve">-  </w:t>
      </w:r>
      <w:r w:rsidR="00AC2B80" w:rsidRPr="00EA2A95">
        <w:rPr>
          <w:rFonts w:ascii="Arial" w:hAnsi="Arial" w:cs="Arial"/>
          <w:color w:val="auto"/>
          <w:sz w:val="22"/>
          <w:szCs w:val="22"/>
        </w:rPr>
        <w:t>projekt budowlany części architektoniczno-konstrukcyjnej</w:t>
      </w:r>
    </w:p>
    <w:p w:rsidR="00AC2B80" w:rsidRPr="00EA2A95" w:rsidRDefault="00EA2A95" w:rsidP="00EA2A95">
      <w:pPr>
        <w:pStyle w:val="Default"/>
        <w:spacing w:after="10" w:line="360" w:lineRule="auto"/>
        <w:jc w:val="both"/>
        <w:rPr>
          <w:rFonts w:ascii="Arial" w:hAnsi="Arial" w:cs="Arial"/>
          <w:color w:val="auto"/>
          <w:sz w:val="22"/>
          <w:szCs w:val="22"/>
        </w:rPr>
      </w:pPr>
      <w:r>
        <w:rPr>
          <w:rFonts w:ascii="Arial" w:hAnsi="Arial" w:cs="Arial"/>
          <w:color w:val="auto"/>
          <w:sz w:val="22"/>
          <w:szCs w:val="22"/>
        </w:rPr>
        <w:t xml:space="preserve">-  </w:t>
      </w:r>
      <w:r w:rsidR="00AC2B80" w:rsidRPr="00EA2A95">
        <w:rPr>
          <w:rFonts w:ascii="Arial" w:hAnsi="Arial" w:cs="Arial"/>
          <w:color w:val="auto"/>
          <w:sz w:val="22"/>
          <w:szCs w:val="22"/>
        </w:rPr>
        <w:t>warunki techniczne przyłączenia do mediów</w:t>
      </w:r>
    </w:p>
    <w:p w:rsidR="00AC2B80" w:rsidRPr="00EA2A95" w:rsidRDefault="00EA2A95" w:rsidP="00EA2A95">
      <w:pPr>
        <w:pStyle w:val="Default"/>
        <w:spacing w:after="10" w:line="360" w:lineRule="auto"/>
        <w:jc w:val="both"/>
        <w:rPr>
          <w:rFonts w:ascii="Arial" w:hAnsi="Arial" w:cs="Arial"/>
          <w:color w:val="auto"/>
          <w:sz w:val="22"/>
          <w:szCs w:val="22"/>
        </w:rPr>
      </w:pPr>
      <w:r>
        <w:rPr>
          <w:rFonts w:ascii="Arial" w:hAnsi="Arial" w:cs="Arial"/>
          <w:color w:val="auto"/>
          <w:sz w:val="22"/>
          <w:szCs w:val="22"/>
        </w:rPr>
        <w:t xml:space="preserve">-  </w:t>
      </w:r>
      <w:r w:rsidR="00AC2B80" w:rsidRPr="00EA2A95">
        <w:rPr>
          <w:rFonts w:ascii="Arial" w:hAnsi="Arial" w:cs="Arial"/>
          <w:color w:val="auto"/>
          <w:sz w:val="22"/>
          <w:szCs w:val="22"/>
        </w:rPr>
        <w:t>obowiązujące normy i przepisy</w:t>
      </w:r>
    </w:p>
    <w:p w:rsidR="00AC2B80" w:rsidRPr="00EA2A95" w:rsidRDefault="00EA2A95" w:rsidP="00EA2A95">
      <w:pPr>
        <w:pStyle w:val="Default"/>
        <w:spacing w:after="10" w:line="360" w:lineRule="auto"/>
        <w:jc w:val="both"/>
        <w:rPr>
          <w:rFonts w:ascii="Arial" w:hAnsi="Arial" w:cs="Arial"/>
          <w:color w:val="auto"/>
          <w:sz w:val="22"/>
          <w:szCs w:val="22"/>
        </w:rPr>
      </w:pPr>
      <w:r>
        <w:rPr>
          <w:rFonts w:ascii="Arial" w:hAnsi="Arial" w:cs="Arial"/>
          <w:color w:val="auto"/>
          <w:sz w:val="22"/>
          <w:szCs w:val="22"/>
        </w:rPr>
        <w:t xml:space="preserve">-  </w:t>
      </w:r>
      <w:r w:rsidR="00AC2B80" w:rsidRPr="00EA2A95">
        <w:rPr>
          <w:rFonts w:ascii="Arial" w:hAnsi="Arial" w:cs="Arial"/>
          <w:color w:val="auto"/>
          <w:sz w:val="22"/>
          <w:szCs w:val="22"/>
        </w:rPr>
        <w:t>literatura przedmiotu</w:t>
      </w:r>
    </w:p>
    <w:p w:rsidR="00AC2B80" w:rsidRPr="00EA2A95" w:rsidRDefault="00EA2A95" w:rsidP="00EA2A95">
      <w:pPr>
        <w:pStyle w:val="Default"/>
        <w:spacing w:line="360" w:lineRule="auto"/>
        <w:jc w:val="both"/>
        <w:rPr>
          <w:rFonts w:ascii="Arial" w:hAnsi="Arial" w:cs="Arial"/>
          <w:color w:val="auto"/>
          <w:sz w:val="22"/>
          <w:szCs w:val="22"/>
        </w:rPr>
      </w:pPr>
      <w:r>
        <w:rPr>
          <w:rFonts w:ascii="Arial" w:hAnsi="Arial" w:cs="Arial"/>
          <w:color w:val="auto"/>
          <w:sz w:val="22"/>
          <w:szCs w:val="22"/>
        </w:rPr>
        <w:t xml:space="preserve">-  </w:t>
      </w:r>
      <w:r w:rsidR="00AC2B80" w:rsidRPr="00EA2A95">
        <w:rPr>
          <w:rFonts w:ascii="Arial" w:hAnsi="Arial" w:cs="Arial"/>
          <w:color w:val="auto"/>
          <w:sz w:val="22"/>
          <w:szCs w:val="22"/>
        </w:rPr>
        <w:t>katalogi producentów urządzeń</w:t>
      </w:r>
    </w:p>
    <w:p w:rsidR="00EF0666" w:rsidRPr="00EA2A95" w:rsidRDefault="00EF0666" w:rsidP="00EA2A95">
      <w:pPr>
        <w:autoSpaceDE w:val="0"/>
        <w:autoSpaceDN w:val="0"/>
        <w:adjustRightInd w:val="0"/>
        <w:spacing w:after="0" w:line="360" w:lineRule="auto"/>
        <w:jc w:val="both"/>
        <w:rPr>
          <w:rFonts w:ascii="Arial" w:hAnsi="Arial" w:cs="Arial"/>
          <w:b/>
          <w:bCs/>
          <w:color w:val="000000"/>
        </w:rPr>
      </w:pPr>
    </w:p>
    <w:p w:rsidR="00BD6AEB" w:rsidRPr="00EA2A95" w:rsidRDefault="00BD6AEB" w:rsidP="00EA2A95">
      <w:pPr>
        <w:autoSpaceDE w:val="0"/>
        <w:autoSpaceDN w:val="0"/>
        <w:adjustRightInd w:val="0"/>
        <w:spacing w:after="0" w:line="360" w:lineRule="auto"/>
        <w:jc w:val="both"/>
        <w:rPr>
          <w:rFonts w:ascii="Arial" w:hAnsi="Arial" w:cs="Arial"/>
          <w:b/>
          <w:bCs/>
        </w:rPr>
      </w:pPr>
    </w:p>
    <w:p w:rsidR="00BD6AEB" w:rsidRPr="00EA2A95" w:rsidRDefault="00BD6AEB" w:rsidP="00EA2A95">
      <w:pPr>
        <w:autoSpaceDE w:val="0"/>
        <w:autoSpaceDN w:val="0"/>
        <w:adjustRightInd w:val="0"/>
        <w:spacing w:after="0" w:line="360" w:lineRule="auto"/>
        <w:jc w:val="both"/>
        <w:rPr>
          <w:rFonts w:ascii="Arial" w:hAnsi="Arial" w:cs="Arial"/>
          <w:b/>
          <w:bCs/>
        </w:rPr>
      </w:pPr>
    </w:p>
    <w:p w:rsidR="00BD6AEB" w:rsidRPr="00EA2A95" w:rsidRDefault="00BD6AEB" w:rsidP="00EA2A95">
      <w:pPr>
        <w:autoSpaceDE w:val="0"/>
        <w:autoSpaceDN w:val="0"/>
        <w:adjustRightInd w:val="0"/>
        <w:spacing w:after="0" w:line="360" w:lineRule="auto"/>
        <w:jc w:val="both"/>
        <w:rPr>
          <w:rFonts w:ascii="Arial" w:hAnsi="Arial" w:cs="Arial"/>
        </w:rPr>
      </w:pPr>
      <w:r w:rsidRPr="00EA2A95">
        <w:rPr>
          <w:rFonts w:ascii="Arial" w:hAnsi="Arial" w:cs="Arial"/>
          <w:b/>
          <w:bCs/>
        </w:rPr>
        <w:t xml:space="preserve">5. </w:t>
      </w:r>
      <w:r w:rsidR="00EA2A95">
        <w:rPr>
          <w:rFonts w:ascii="Arial" w:hAnsi="Arial" w:cs="Arial"/>
          <w:b/>
          <w:bCs/>
        </w:rPr>
        <w:t>INSTALACJA WENTYLACJI MECHANICZNEJ</w:t>
      </w:r>
      <w:r w:rsidRPr="00EA2A95">
        <w:rPr>
          <w:rFonts w:ascii="Arial" w:hAnsi="Arial" w:cs="Arial"/>
          <w:b/>
          <w:bCs/>
        </w:rPr>
        <w:t xml:space="preserve"> : </w:t>
      </w:r>
    </w:p>
    <w:p w:rsidR="00BD6AEB" w:rsidRPr="00EA2A95" w:rsidRDefault="00BD6AEB" w:rsidP="00EA2A95">
      <w:pPr>
        <w:autoSpaceDE w:val="0"/>
        <w:autoSpaceDN w:val="0"/>
        <w:adjustRightInd w:val="0"/>
        <w:spacing w:after="0" w:line="360" w:lineRule="auto"/>
        <w:jc w:val="both"/>
        <w:rPr>
          <w:rFonts w:ascii="Arial" w:hAnsi="Arial" w:cs="Arial"/>
          <w:b/>
          <w:bCs/>
        </w:rPr>
      </w:pPr>
    </w:p>
    <w:p w:rsidR="00BD6AEB" w:rsidRPr="00EA2A95" w:rsidRDefault="00BD6AEB" w:rsidP="00EA2A95">
      <w:pPr>
        <w:autoSpaceDE w:val="0"/>
        <w:autoSpaceDN w:val="0"/>
        <w:adjustRightInd w:val="0"/>
        <w:spacing w:after="0" w:line="360" w:lineRule="auto"/>
        <w:jc w:val="both"/>
        <w:rPr>
          <w:rFonts w:ascii="Arial" w:hAnsi="Arial" w:cs="Arial"/>
          <w:b/>
          <w:bCs/>
        </w:rPr>
      </w:pPr>
      <w:r w:rsidRPr="00EA2A95">
        <w:rPr>
          <w:rFonts w:ascii="Arial" w:hAnsi="Arial" w:cs="Arial"/>
          <w:b/>
          <w:bCs/>
        </w:rPr>
        <w:t>5.1</w:t>
      </w:r>
      <w:r w:rsidR="00022E2A" w:rsidRPr="00EA2A95">
        <w:rPr>
          <w:rFonts w:ascii="Arial" w:hAnsi="Arial" w:cs="Arial"/>
          <w:b/>
          <w:bCs/>
        </w:rPr>
        <w:t>.</w:t>
      </w:r>
      <w:r w:rsidRPr="00EA2A95">
        <w:rPr>
          <w:rFonts w:ascii="Arial" w:hAnsi="Arial" w:cs="Arial"/>
          <w:b/>
          <w:bCs/>
        </w:rPr>
        <w:t xml:space="preserve"> Sale zabaw, sypialnie, pom. biurowe </w:t>
      </w:r>
    </w:p>
    <w:p w:rsidR="00EA2A95" w:rsidRDefault="00EA2A95" w:rsidP="00EA2A95">
      <w:pPr>
        <w:autoSpaceDE w:val="0"/>
        <w:autoSpaceDN w:val="0"/>
        <w:adjustRightInd w:val="0"/>
        <w:spacing w:after="0" w:line="360" w:lineRule="auto"/>
        <w:jc w:val="both"/>
        <w:rPr>
          <w:rFonts w:ascii="Arial" w:hAnsi="Arial" w:cs="Arial"/>
        </w:rPr>
      </w:pPr>
    </w:p>
    <w:p w:rsidR="00022E2A" w:rsidRPr="00EA2A95" w:rsidRDefault="00022E2A" w:rsidP="00EA2A95">
      <w:pPr>
        <w:autoSpaceDE w:val="0"/>
        <w:autoSpaceDN w:val="0"/>
        <w:adjustRightInd w:val="0"/>
        <w:spacing w:after="0" w:line="360" w:lineRule="auto"/>
        <w:ind w:firstLine="708"/>
        <w:jc w:val="both"/>
        <w:rPr>
          <w:rFonts w:ascii="Arial" w:hAnsi="Arial" w:cs="Arial"/>
        </w:rPr>
      </w:pPr>
      <w:r w:rsidRPr="00EA2A95">
        <w:rPr>
          <w:rFonts w:ascii="Arial" w:hAnsi="Arial" w:cs="Arial"/>
        </w:rPr>
        <w:t xml:space="preserve">Strumień powietrza wentylującego w budynku żłobka należy przewidzieć tak, aby zapewnić min. 15m3/h na dziecko. Dla zapewnienia odpowiedniej ilości powietrza higienicznego w budynku żłobka zaprojektowano układy wentylacji mechanicznej </w:t>
      </w:r>
      <w:proofErr w:type="spellStart"/>
      <w:r w:rsidRPr="00EA2A95">
        <w:rPr>
          <w:rFonts w:ascii="Arial" w:hAnsi="Arial" w:cs="Arial"/>
        </w:rPr>
        <w:t>nawiewno</w:t>
      </w:r>
      <w:proofErr w:type="spellEnd"/>
      <w:r w:rsidRPr="00EA2A95">
        <w:rPr>
          <w:rFonts w:ascii="Arial" w:hAnsi="Arial" w:cs="Arial"/>
        </w:rPr>
        <w:t>-wywiewne</w:t>
      </w:r>
      <w:r w:rsidR="00EA2A95">
        <w:rPr>
          <w:rFonts w:ascii="Arial" w:hAnsi="Arial" w:cs="Arial"/>
        </w:rPr>
        <w:t>j</w:t>
      </w:r>
      <w:r w:rsidRPr="00EA2A95">
        <w:rPr>
          <w:rFonts w:ascii="Arial" w:hAnsi="Arial" w:cs="Arial"/>
        </w:rPr>
        <w:t xml:space="preserve"> wg opracowania graficznego.  Powietrze będzie dostarczane za pomocą centrali wentylacyjnej </w:t>
      </w:r>
      <w:r w:rsidR="00E640A6" w:rsidRPr="00EA2A95">
        <w:rPr>
          <w:rFonts w:ascii="Arial" w:hAnsi="Arial" w:cs="Arial"/>
        </w:rPr>
        <w:t xml:space="preserve">BS-5 o wyd. </w:t>
      </w:r>
      <w:proofErr w:type="spellStart"/>
      <w:r w:rsidR="00E640A6" w:rsidRPr="00EA2A95">
        <w:rPr>
          <w:rFonts w:ascii="Arial" w:hAnsi="Arial" w:cs="Arial"/>
        </w:rPr>
        <w:t>Vn</w:t>
      </w:r>
      <w:proofErr w:type="spellEnd"/>
      <w:r w:rsidR="00E640A6" w:rsidRPr="00EA2A95">
        <w:rPr>
          <w:rFonts w:ascii="Arial" w:hAnsi="Arial" w:cs="Arial"/>
        </w:rPr>
        <w:t>/</w:t>
      </w:r>
      <w:proofErr w:type="spellStart"/>
      <w:r w:rsidR="00E640A6" w:rsidRPr="00EA2A95">
        <w:rPr>
          <w:rFonts w:ascii="Arial" w:hAnsi="Arial" w:cs="Arial"/>
        </w:rPr>
        <w:t>Vw</w:t>
      </w:r>
      <w:proofErr w:type="spellEnd"/>
      <w:r w:rsidR="00E640A6" w:rsidRPr="00EA2A95">
        <w:rPr>
          <w:rFonts w:ascii="Arial" w:hAnsi="Arial" w:cs="Arial"/>
        </w:rPr>
        <w:t xml:space="preserve">= 2640/2365 m3/h </w:t>
      </w:r>
      <w:r w:rsidRPr="00EA2A95">
        <w:rPr>
          <w:rFonts w:ascii="Arial" w:hAnsi="Arial" w:cs="Arial"/>
        </w:rPr>
        <w:t xml:space="preserve">umieszczonej na poddaszu,  wyposażonej w krzyżowy wymienniki ciepła, nagrzewnice wodną, filtry nawiewu i wywiewu.. Świeże powietrze do </w:t>
      </w:r>
      <w:proofErr w:type="spellStart"/>
      <w:r w:rsidRPr="00EA2A95">
        <w:rPr>
          <w:rFonts w:ascii="Arial" w:hAnsi="Arial" w:cs="Arial"/>
        </w:rPr>
        <w:t>sal</w:t>
      </w:r>
      <w:proofErr w:type="spellEnd"/>
      <w:r w:rsidRPr="00EA2A95">
        <w:rPr>
          <w:rFonts w:ascii="Arial" w:hAnsi="Arial" w:cs="Arial"/>
        </w:rPr>
        <w:t xml:space="preserve"> zabaw, sypialni, pom. biurowych  dostarczane będzie za pomocą kratek wentylacyjnych  i anemostatów nawiewnych .Wywiew powietrza z tych pomieszczeń będzie się odbywał za pomocą kratek wentylacyjnych i anemostatów wywiewnych.</w:t>
      </w:r>
      <w:r w:rsidR="00EA2A95">
        <w:rPr>
          <w:rFonts w:ascii="Arial" w:hAnsi="Arial" w:cs="Arial"/>
        </w:rPr>
        <w:t xml:space="preserve"> </w:t>
      </w:r>
      <w:r w:rsidRPr="00EA2A95">
        <w:rPr>
          <w:rFonts w:ascii="Arial" w:hAnsi="Arial" w:cs="Arial"/>
        </w:rPr>
        <w:t>Rozprowadzenie kanałów wentylacyjnych, a także rozkład otworów nawiewnych i wyciągowych</w:t>
      </w:r>
      <w:r w:rsidR="00EA2A95">
        <w:rPr>
          <w:rFonts w:ascii="Arial" w:hAnsi="Arial" w:cs="Arial"/>
        </w:rPr>
        <w:t xml:space="preserve"> </w:t>
      </w:r>
      <w:r w:rsidRPr="00EA2A95">
        <w:rPr>
          <w:rFonts w:ascii="Arial" w:hAnsi="Arial" w:cs="Arial"/>
        </w:rPr>
        <w:t>zaprojektowano pod stropem, jako lokalnie obudowane. Jako urządzenia nawiewne oraz wywiewne zaprojektowano kratki prostokątne oraz anemostaty. Jako elementy regulacyjne zastosowano przepustnice uchylne montowane z kratkami</w:t>
      </w:r>
      <w:r w:rsidR="00EA2A95">
        <w:rPr>
          <w:rFonts w:ascii="Arial" w:hAnsi="Arial" w:cs="Arial"/>
        </w:rPr>
        <w:t xml:space="preserve"> </w:t>
      </w:r>
      <w:r w:rsidRPr="00EA2A95">
        <w:rPr>
          <w:rFonts w:ascii="Arial" w:hAnsi="Arial" w:cs="Arial"/>
        </w:rPr>
        <w:t>wentylacyjnymi, oraz przepustnice okrągłe jednopłaszczyznowe</w:t>
      </w:r>
      <w:r w:rsidR="00EA2A95">
        <w:rPr>
          <w:rFonts w:ascii="Arial" w:hAnsi="Arial" w:cs="Arial"/>
        </w:rPr>
        <w:t xml:space="preserve"> montowane na </w:t>
      </w:r>
      <w:proofErr w:type="spellStart"/>
      <w:r w:rsidR="00EA2A95">
        <w:rPr>
          <w:rFonts w:ascii="Arial" w:hAnsi="Arial" w:cs="Arial"/>
        </w:rPr>
        <w:t>odgał</w:t>
      </w:r>
      <w:r w:rsidR="00024A74">
        <w:rPr>
          <w:rFonts w:ascii="Arial" w:hAnsi="Arial" w:cs="Arial"/>
        </w:rPr>
        <w:t>ę</w:t>
      </w:r>
      <w:r w:rsidR="00EA2A95">
        <w:rPr>
          <w:rFonts w:ascii="Arial" w:hAnsi="Arial" w:cs="Arial"/>
        </w:rPr>
        <w:t>zieniach</w:t>
      </w:r>
      <w:proofErr w:type="spellEnd"/>
      <w:r w:rsidR="00EA2A95">
        <w:rPr>
          <w:rFonts w:ascii="Arial" w:hAnsi="Arial" w:cs="Arial"/>
        </w:rPr>
        <w:t xml:space="preserve"> instalacji</w:t>
      </w:r>
      <w:r w:rsidRPr="00EA2A95">
        <w:rPr>
          <w:rFonts w:ascii="Arial" w:hAnsi="Arial" w:cs="Arial"/>
        </w:rPr>
        <w:t>. Dla pomieszczeń, w których</w:t>
      </w:r>
    </w:p>
    <w:p w:rsidR="00022E2A" w:rsidRPr="00EA2A95" w:rsidRDefault="00022E2A" w:rsidP="00EA2A95">
      <w:pPr>
        <w:autoSpaceDE w:val="0"/>
        <w:autoSpaceDN w:val="0"/>
        <w:adjustRightInd w:val="0"/>
        <w:spacing w:after="0" w:line="360" w:lineRule="auto"/>
        <w:jc w:val="both"/>
        <w:rPr>
          <w:rFonts w:ascii="Arial" w:hAnsi="Arial" w:cs="Arial"/>
        </w:rPr>
      </w:pPr>
      <w:r w:rsidRPr="00EA2A95">
        <w:rPr>
          <w:rFonts w:ascii="Arial" w:hAnsi="Arial" w:cs="Arial"/>
        </w:rPr>
        <w:t>przewidziano różnicę wydatków nawiewu i wywiewu, zaprojektowano kratki przelotowe w drzwiach,</w:t>
      </w:r>
      <w:r w:rsidR="00EA2A95">
        <w:rPr>
          <w:rFonts w:ascii="Arial" w:hAnsi="Arial" w:cs="Arial"/>
        </w:rPr>
        <w:t xml:space="preserve"> </w:t>
      </w:r>
      <w:r w:rsidRPr="00EA2A95">
        <w:rPr>
          <w:rFonts w:ascii="Arial" w:hAnsi="Arial" w:cs="Arial"/>
        </w:rPr>
        <w:t xml:space="preserve">umożliwiające dopływ powietrza z pomieszczeń sąsiednich </w:t>
      </w:r>
    </w:p>
    <w:p w:rsidR="00022E2A" w:rsidRPr="00EA2A95" w:rsidRDefault="00022E2A" w:rsidP="00EA2A95">
      <w:pPr>
        <w:autoSpaceDE w:val="0"/>
        <w:autoSpaceDN w:val="0"/>
        <w:adjustRightInd w:val="0"/>
        <w:spacing w:after="0" w:line="360" w:lineRule="auto"/>
        <w:jc w:val="both"/>
        <w:rPr>
          <w:rFonts w:ascii="Arial" w:hAnsi="Arial" w:cs="Arial"/>
        </w:rPr>
      </w:pPr>
    </w:p>
    <w:p w:rsidR="00BD6AEB" w:rsidRPr="00EA2A95" w:rsidRDefault="00BD6AEB" w:rsidP="00EA2A95">
      <w:pPr>
        <w:autoSpaceDE w:val="0"/>
        <w:autoSpaceDN w:val="0"/>
        <w:adjustRightInd w:val="0"/>
        <w:spacing w:after="0" w:line="360" w:lineRule="auto"/>
        <w:jc w:val="both"/>
        <w:rPr>
          <w:rFonts w:ascii="Arial" w:hAnsi="Arial" w:cs="Arial"/>
          <w:b/>
          <w:bCs/>
        </w:rPr>
      </w:pPr>
    </w:p>
    <w:p w:rsidR="00EA2A95" w:rsidRDefault="00EA2A95" w:rsidP="00EA2A95">
      <w:pPr>
        <w:autoSpaceDE w:val="0"/>
        <w:autoSpaceDN w:val="0"/>
        <w:adjustRightInd w:val="0"/>
        <w:spacing w:after="0" w:line="360" w:lineRule="auto"/>
        <w:jc w:val="both"/>
        <w:rPr>
          <w:rFonts w:ascii="Arial" w:hAnsi="Arial" w:cs="Arial"/>
          <w:b/>
          <w:bCs/>
        </w:rPr>
      </w:pPr>
    </w:p>
    <w:p w:rsidR="00EA2A95" w:rsidRDefault="00EA2A95" w:rsidP="00EA2A95">
      <w:pPr>
        <w:autoSpaceDE w:val="0"/>
        <w:autoSpaceDN w:val="0"/>
        <w:adjustRightInd w:val="0"/>
        <w:spacing w:after="0" w:line="360" w:lineRule="auto"/>
        <w:jc w:val="both"/>
        <w:rPr>
          <w:rFonts w:ascii="Arial" w:hAnsi="Arial" w:cs="Arial"/>
          <w:b/>
          <w:bCs/>
        </w:rPr>
      </w:pPr>
    </w:p>
    <w:p w:rsidR="00EA2A95" w:rsidRDefault="00EA2A95" w:rsidP="00EA2A95">
      <w:pPr>
        <w:autoSpaceDE w:val="0"/>
        <w:autoSpaceDN w:val="0"/>
        <w:adjustRightInd w:val="0"/>
        <w:spacing w:after="0" w:line="360" w:lineRule="auto"/>
        <w:jc w:val="both"/>
        <w:rPr>
          <w:rFonts w:ascii="Arial" w:hAnsi="Arial" w:cs="Arial"/>
          <w:b/>
          <w:bCs/>
        </w:rPr>
      </w:pPr>
    </w:p>
    <w:p w:rsidR="00EA2A95" w:rsidRDefault="00EA2A95" w:rsidP="00EA2A95">
      <w:pPr>
        <w:autoSpaceDE w:val="0"/>
        <w:autoSpaceDN w:val="0"/>
        <w:adjustRightInd w:val="0"/>
        <w:spacing w:after="0" w:line="360" w:lineRule="auto"/>
        <w:jc w:val="both"/>
        <w:rPr>
          <w:rFonts w:ascii="Arial" w:hAnsi="Arial" w:cs="Arial"/>
          <w:b/>
          <w:bCs/>
        </w:rPr>
      </w:pPr>
    </w:p>
    <w:p w:rsidR="00BD6AEB" w:rsidRPr="00EA2A95" w:rsidRDefault="00022E2A" w:rsidP="00EA2A95">
      <w:pPr>
        <w:autoSpaceDE w:val="0"/>
        <w:autoSpaceDN w:val="0"/>
        <w:adjustRightInd w:val="0"/>
        <w:spacing w:after="0" w:line="360" w:lineRule="auto"/>
        <w:jc w:val="both"/>
        <w:rPr>
          <w:rFonts w:ascii="Arial" w:hAnsi="Arial" w:cs="Arial"/>
          <w:b/>
          <w:bCs/>
        </w:rPr>
      </w:pPr>
      <w:r w:rsidRPr="00EA2A95">
        <w:rPr>
          <w:rFonts w:ascii="Arial" w:hAnsi="Arial" w:cs="Arial"/>
          <w:b/>
          <w:bCs/>
        </w:rPr>
        <w:lastRenderedPageBreak/>
        <w:t xml:space="preserve">5.2. </w:t>
      </w:r>
      <w:r w:rsidR="00471E3C" w:rsidRPr="00EA2A95">
        <w:rPr>
          <w:rFonts w:ascii="Arial" w:hAnsi="Arial" w:cs="Arial"/>
          <w:b/>
          <w:bCs/>
        </w:rPr>
        <w:t xml:space="preserve">Kuchnia </w:t>
      </w:r>
    </w:p>
    <w:p w:rsidR="00BD6AEB" w:rsidRPr="00EA2A95" w:rsidRDefault="00BD6AEB" w:rsidP="00EA2A95">
      <w:pPr>
        <w:autoSpaceDE w:val="0"/>
        <w:autoSpaceDN w:val="0"/>
        <w:adjustRightInd w:val="0"/>
        <w:spacing w:after="0" w:line="360" w:lineRule="auto"/>
        <w:jc w:val="both"/>
        <w:rPr>
          <w:rFonts w:ascii="Arial" w:hAnsi="Arial" w:cs="Arial"/>
          <w:b/>
          <w:bCs/>
        </w:rPr>
      </w:pPr>
    </w:p>
    <w:p w:rsidR="00F33723" w:rsidRPr="00EA2A95" w:rsidRDefault="00F33723" w:rsidP="00EA2A95">
      <w:pPr>
        <w:autoSpaceDE w:val="0"/>
        <w:autoSpaceDN w:val="0"/>
        <w:adjustRightInd w:val="0"/>
        <w:spacing w:after="0" w:line="360" w:lineRule="auto"/>
        <w:ind w:firstLine="708"/>
        <w:jc w:val="both"/>
        <w:rPr>
          <w:rFonts w:ascii="Arial" w:hAnsi="Arial" w:cs="Arial"/>
        </w:rPr>
      </w:pPr>
      <w:r w:rsidRPr="00EA2A95">
        <w:rPr>
          <w:rFonts w:ascii="Arial" w:hAnsi="Arial" w:cs="Arial"/>
        </w:rPr>
        <w:t xml:space="preserve">Do wentylacji pomieszczeń kuchni oraz pomieszczeń przynależnych </w:t>
      </w:r>
      <w:r w:rsidR="00EA2A95">
        <w:rPr>
          <w:rFonts w:ascii="Arial" w:hAnsi="Arial" w:cs="Arial"/>
        </w:rPr>
        <w:t xml:space="preserve">do </w:t>
      </w:r>
      <w:r w:rsidRPr="00EA2A95">
        <w:rPr>
          <w:rFonts w:ascii="Arial" w:hAnsi="Arial" w:cs="Arial"/>
        </w:rPr>
        <w:t>kuchni zaprojektowano</w:t>
      </w:r>
      <w:r w:rsidR="00EA2A95">
        <w:rPr>
          <w:rFonts w:ascii="Arial" w:hAnsi="Arial" w:cs="Arial"/>
        </w:rPr>
        <w:t xml:space="preserve"> </w:t>
      </w:r>
      <w:r w:rsidRPr="00EA2A95">
        <w:rPr>
          <w:rFonts w:ascii="Arial" w:hAnsi="Arial" w:cs="Arial"/>
        </w:rPr>
        <w:t xml:space="preserve">odrębny układ wentylacji </w:t>
      </w:r>
      <w:proofErr w:type="spellStart"/>
      <w:r w:rsidRPr="00EA2A95">
        <w:rPr>
          <w:rFonts w:ascii="Arial" w:hAnsi="Arial" w:cs="Arial"/>
        </w:rPr>
        <w:t>nawiewno</w:t>
      </w:r>
      <w:proofErr w:type="spellEnd"/>
      <w:r w:rsidRPr="00EA2A95">
        <w:rPr>
          <w:rFonts w:ascii="Arial" w:hAnsi="Arial" w:cs="Arial"/>
        </w:rPr>
        <w:t>-wywiewnej. Do nawiewu świeżego powietrza zaprojektowano nawiewną centralę wentylacyjną</w:t>
      </w:r>
      <w:r w:rsidR="00E640A6" w:rsidRPr="00EA2A95">
        <w:rPr>
          <w:rFonts w:ascii="Arial" w:hAnsi="Arial" w:cs="Arial"/>
        </w:rPr>
        <w:t xml:space="preserve"> SPS-3 o wyd. </w:t>
      </w:r>
      <w:proofErr w:type="spellStart"/>
      <w:r w:rsidR="00E640A6" w:rsidRPr="00EA2A95">
        <w:rPr>
          <w:rFonts w:ascii="Arial" w:hAnsi="Arial" w:cs="Arial"/>
        </w:rPr>
        <w:t>Vn</w:t>
      </w:r>
      <w:proofErr w:type="spellEnd"/>
      <w:r w:rsidR="00E640A6" w:rsidRPr="00EA2A95">
        <w:rPr>
          <w:rFonts w:ascii="Arial" w:hAnsi="Arial" w:cs="Arial"/>
        </w:rPr>
        <w:t>= 2450 m3/h</w:t>
      </w:r>
      <w:r w:rsidRPr="00EA2A95">
        <w:rPr>
          <w:rFonts w:ascii="Arial" w:hAnsi="Arial" w:cs="Arial"/>
        </w:rPr>
        <w:t xml:space="preserve"> umieszczoną na poddaszu z nagrzewnicą wodną i sekcją filtra. Nawiew świeżego powietrza przewiduje się poprzez kratki wentylacyjne i anemostaty. Nad stołem do obróbki cieplnej zaprojektowano okap kuchenny z oświetleniem, wyposażony w filtr tłuszczowy.  Dla wywiewu z okapu</w:t>
      </w:r>
      <w:r w:rsidR="00E640A6" w:rsidRPr="00EA2A95">
        <w:rPr>
          <w:rFonts w:ascii="Arial" w:hAnsi="Arial" w:cs="Arial"/>
        </w:rPr>
        <w:t xml:space="preserve"> zaprojektowano wentylator kuchenny COOKVENT 315/400 o wyd. </w:t>
      </w:r>
      <w:proofErr w:type="spellStart"/>
      <w:r w:rsidR="00E640A6" w:rsidRPr="00EA2A95">
        <w:rPr>
          <w:rFonts w:ascii="Arial" w:hAnsi="Arial" w:cs="Arial"/>
        </w:rPr>
        <w:t>Vw</w:t>
      </w:r>
      <w:proofErr w:type="spellEnd"/>
      <w:r w:rsidR="00E640A6" w:rsidRPr="00EA2A95">
        <w:rPr>
          <w:rFonts w:ascii="Arial" w:hAnsi="Arial" w:cs="Arial"/>
        </w:rPr>
        <w:t xml:space="preserve">=2000 m3/h.  </w:t>
      </w:r>
      <w:r w:rsidRPr="00EA2A95">
        <w:rPr>
          <w:rFonts w:ascii="Arial" w:hAnsi="Arial" w:cs="Arial"/>
        </w:rPr>
        <w:t xml:space="preserve"> </w:t>
      </w:r>
      <w:r w:rsidR="00E640A6" w:rsidRPr="00EA2A95">
        <w:rPr>
          <w:rFonts w:ascii="Arial" w:hAnsi="Arial" w:cs="Arial"/>
        </w:rPr>
        <w:t xml:space="preserve">Dla pomieszczeń przynależnych do kuchni </w:t>
      </w:r>
      <w:r w:rsidRPr="00EA2A95">
        <w:rPr>
          <w:rFonts w:ascii="Arial" w:hAnsi="Arial" w:cs="Arial"/>
        </w:rPr>
        <w:t xml:space="preserve">zaprojektowano wentylator dachowy </w:t>
      </w:r>
      <w:r w:rsidR="00E640A6" w:rsidRPr="00EA2A95">
        <w:rPr>
          <w:rFonts w:ascii="Arial" w:hAnsi="Arial" w:cs="Arial"/>
        </w:rPr>
        <w:t>CAPP.P2-200/900S</w:t>
      </w:r>
      <w:r w:rsidRPr="00EA2A95">
        <w:rPr>
          <w:rFonts w:ascii="Arial" w:hAnsi="Arial" w:cs="Arial"/>
        </w:rPr>
        <w:t xml:space="preserve">. </w:t>
      </w:r>
      <w:r w:rsidR="00E640A6" w:rsidRPr="00EA2A95">
        <w:rPr>
          <w:rFonts w:ascii="Arial" w:hAnsi="Arial" w:cs="Arial"/>
        </w:rPr>
        <w:t xml:space="preserve">o wyd. </w:t>
      </w:r>
      <w:proofErr w:type="spellStart"/>
      <w:r w:rsidR="00E640A6" w:rsidRPr="00EA2A95">
        <w:rPr>
          <w:rFonts w:ascii="Arial" w:hAnsi="Arial" w:cs="Arial"/>
        </w:rPr>
        <w:t>Vw</w:t>
      </w:r>
      <w:proofErr w:type="spellEnd"/>
      <w:r w:rsidR="00E640A6" w:rsidRPr="00EA2A95">
        <w:rPr>
          <w:rFonts w:ascii="Arial" w:hAnsi="Arial" w:cs="Arial"/>
        </w:rPr>
        <w:t xml:space="preserve">=450 m3/h. </w:t>
      </w:r>
      <w:r w:rsidRPr="00EA2A95">
        <w:rPr>
          <w:rFonts w:ascii="Arial" w:hAnsi="Arial" w:cs="Arial"/>
        </w:rPr>
        <w:t xml:space="preserve">Sterowanie centrali wentylacyjnej będzie regulowana przez automatykę zintegrowaną z dobraną centralą. Układ nawiewny i wywiewny </w:t>
      </w:r>
      <w:proofErr w:type="spellStart"/>
      <w:r w:rsidRPr="00EA2A95">
        <w:rPr>
          <w:rFonts w:ascii="Arial" w:hAnsi="Arial" w:cs="Arial"/>
        </w:rPr>
        <w:t>sprz</w:t>
      </w:r>
      <w:r w:rsidR="00E640A6" w:rsidRPr="00EA2A95">
        <w:rPr>
          <w:rFonts w:ascii="Arial" w:hAnsi="Arial" w:cs="Arial"/>
        </w:rPr>
        <w:t>ęż</w:t>
      </w:r>
      <w:r w:rsidRPr="00EA2A95">
        <w:rPr>
          <w:rFonts w:ascii="Arial" w:hAnsi="Arial" w:cs="Arial"/>
        </w:rPr>
        <w:t>yć</w:t>
      </w:r>
      <w:proofErr w:type="spellEnd"/>
      <w:r w:rsidRPr="00EA2A95">
        <w:rPr>
          <w:rFonts w:ascii="Arial" w:hAnsi="Arial" w:cs="Arial"/>
        </w:rPr>
        <w:t xml:space="preserve"> ze sobą do pracy rów</w:t>
      </w:r>
      <w:r w:rsidR="00E640A6" w:rsidRPr="00EA2A95">
        <w:rPr>
          <w:rFonts w:ascii="Arial" w:hAnsi="Arial" w:cs="Arial"/>
        </w:rPr>
        <w:t>n</w:t>
      </w:r>
      <w:r w:rsidRPr="00EA2A95">
        <w:rPr>
          <w:rFonts w:ascii="Arial" w:hAnsi="Arial" w:cs="Arial"/>
        </w:rPr>
        <w:t xml:space="preserve">oczesnej. Na kanałach zamontować rewizje umożliwiające dostęp do inspekcji i czyszczenia oraz przepustnice regulacyjne. Na kanale powietrza świeżego zamontować przepustnicę odcinającą. Wentylatory wywiewne i centrale wentylacyjną należy zasilić w energię zgodnie z ich DTR. </w:t>
      </w:r>
    </w:p>
    <w:p w:rsidR="00E640A6" w:rsidRPr="00EA2A95" w:rsidRDefault="00E640A6" w:rsidP="00EA2A95">
      <w:pPr>
        <w:autoSpaceDE w:val="0"/>
        <w:autoSpaceDN w:val="0"/>
        <w:adjustRightInd w:val="0"/>
        <w:spacing w:after="0" w:line="360" w:lineRule="auto"/>
        <w:jc w:val="both"/>
        <w:rPr>
          <w:rFonts w:ascii="Arial" w:hAnsi="Arial" w:cs="Arial"/>
        </w:rPr>
      </w:pPr>
    </w:p>
    <w:p w:rsidR="00E640A6" w:rsidRPr="00E9042F" w:rsidRDefault="00E640A6" w:rsidP="00EA2A95">
      <w:pPr>
        <w:autoSpaceDE w:val="0"/>
        <w:autoSpaceDN w:val="0"/>
        <w:adjustRightInd w:val="0"/>
        <w:spacing w:after="0" w:line="360" w:lineRule="auto"/>
        <w:jc w:val="both"/>
        <w:rPr>
          <w:rFonts w:ascii="Arial" w:hAnsi="Arial" w:cs="Arial"/>
          <w:b/>
        </w:rPr>
      </w:pPr>
      <w:r w:rsidRPr="00E9042F">
        <w:rPr>
          <w:rFonts w:ascii="Arial" w:hAnsi="Arial" w:cs="Arial"/>
          <w:b/>
        </w:rPr>
        <w:t>5.3. Pomieszczenia WC</w:t>
      </w:r>
    </w:p>
    <w:p w:rsidR="00DB3AA3" w:rsidRPr="00EA2A95" w:rsidRDefault="00DB3AA3" w:rsidP="00EA2A95">
      <w:pPr>
        <w:autoSpaceDE w:val="0"/>
        <w:autoSpaceDN w:val="0"/>
        <w:adjustRightInd w:val="0"/>
        <w:spacing w:after="0" w:line="360" w:lineRule="auto"/>
        <w:jc w:val="both"/>
        <w:rPr>
          <w:rFonts w:ascii="Arial" w:hAnsi="Arial" w:cs="Arial"/>
        </w:rPr>
      </w:pPr>
    </w:p>
    <w:p w:rsidR="00DB3AA3" w:rsidRPr="00EA2A95" w:rsidRDefault="00DB3AA3" w:rsidP="00EA2A95">
      <w:pPr>
        <w:spacing w:line="360" w:lineRule="auto"/>
        <w:ind w:firstLine="708"/>
        <w:jc w:val="both"/>
        <w:rPr>
          <w:rFonts w:ascii="Arial" w:hAnsi="Arial" w:cs="Arial"/>
          <w:lang w:eastAsia="pl-PL"/>
        </w:rPr>
      </w:pPr>
      <w:r w:rsidRPr="00EA2A95">
        <w:rPr>
          <w:rFonts w:ascii="Arial" w:hAnsi="Arial" w:cs="Arial"/>
          <w:lang w:eastAsia="pl-PL"/>
        </w:rPr>
        <w:t>W pomieszczeniach sanitarnych  zaprojektowano  wentylację mechaniczną wywiewną. Wywiew powietrza realizowany jest za pomocą wentylatorów łazienkowych . Powietrze z pomieszczeń usuwane  jest poprzez okrągłe kanały wentylacyjne typu „SPIRO” umieszczone pod stropem pomieszczeń. Okrągłe kanały należy wpiąć do przewodów murowanych. Przed wpięciem należy sprawdzić drożność przewodów murowanych. Nawiew powietrza do pomieszczeń odbywa się kompensacyjnie poprzez otwory transferowe w dolnej części drzwi.</w:t>
      </w:r>
    </w:p>
    <w:p w:rsidR="00DB3AA3" w:rsidRPr="00EA2A95" w:rsidRDefault="00DB3AA3" w:rsidP="00EA2A95">
      <w:pPr>
        <w:autoSpaceDE w:val="0"/>
        <w:autoSpaceDN w:val="0"/>
        <w:adjustRightInd w:val="0"/>
        <w:spacing w:after="0" w:line="360" w:lineRule="auto"/>
        <w:jc w:val="both"/>
        <w:rPr>
          <w:rFonts w:ascii="Arial" w:hAnsi="Arial" w:cs="Arial"/>
        </w:rPr>
      </w:pPr>
    </w:p>
    <w:p w:rsidR="00DB3AA3" w:rsidRPr="00EA2A95" w:rsidRDefault="00E9042F" w:rsidP="00EA2A95">
      <w:pPr>
        <w:autoSpaceDE w:val="0"/>
        <w:autoSpaceDN w:val="0"/>
        <w:adjustRightInd w:val="0"/>
        <w:spacing w:after="0" w:line="360" w:lineRule="auto"/>
        <w:jc w:val="both"/>
        <w:rPr>
          <w:rFonts w:ascii="Arial" w:hAnsi="Arial" w:cs="Arial"/>
          <w:b/>
          <w:bCs/>
        </w:rPr>
      </w:pPr>
      <w:r>
        <w:rPr>
          <w:rFonts w:ascii="Arial" w:hAnsi="Arial" w:cs="Arial"/>
          <w:b/>
          <w:bCs/>
        </w:rPr>
        <w:t xml:space="preserve">6. </w:t>
      </w:r>
      <w:r w:rsidR="00DB3AA3" w:rsidRPr="00EA2A95">
        <w:rPr>
          <w:rFonts w:ascii="Arial" w:hAnsi="Arial" w:cs="Arial"/>
          <w:b/>
          <w:bCs/>
        </w:rPr>
        <w:t xml:space="preserve"> WYKONANIE INSTALACJI</w:t>
      </w:r>
    </w:p>
    <w:p w:rsidR="00DB3AA3" w:rsidRPr="00EA2A95" w:rsidRDefault="00DB3AA3" w:rsidP="00E9042F">
      <w:pPr>
        <w:autoSpaceDE w:val="0"/>
        <w:autoSpaceDN w:val="0"/>
        <w:adjustRightInd w:val="0"/>
        <w:spacing w:after="0" w:line="360" w:lineRule="auto"/>
        <w:ind w:firstLine="708"/>
        <w:jc w:val="both"/>
        <w:rPr>
          <w:rFonts w:ascii="Arial" w:hAnsi="Arial" w:cs="Arial"/>
        </w:rPr>
      </w:pPr>
      <w:r w:rsidRPr="00EA2A95">
        <w:rPr>
          <w:rFonts w:ascii="Arial" w:hAnsi="Arial" w:cs="Arial"/>
        </w:rPr>
        <w:t xml:space="preserve">Zaprojektowano przewody wentylacyjne okrągłe z blachy ocynkowanej typu </w:t>
      </w:r>
      <w:proofErr w:type="spellStart"/>
      <w:r w:rsidRPr="00EA2A95">
        <w:rPr>
          <w:rFonts w:ascii="Arial" w:hAnsi="Arial" w:cs="Arial"/>
        </w:rPr>
        <w:t>spiro</w:t>
      </w:r>
      <w:proofErr w:type="spellEnd"/>
      <w:r w:rsidRPr="00EA2A95">
        <w:rPr>
          <w:rFonts w:ascii="Arial" w:hAnsi="Arial" w:cs="Arial"/>
        </w:rPr>
        <w:t>, prostokątne z</w:t>
      </w:r>
      <w:r w:rsidR="00E9042F">
        <w:rPr>
          <w:rFonts w:ascii="Arial" w:hAnsi="Arial" w:cs="Arial"/>
        </w:rPr>
        <w:t xml:space="preserve"> </w:t>
      </w:r>
      <w:r w:rsidRPr="00EA2A95">
        <w:rPr>
          <w:rFonts w:ascii="Arial" w:hAnsi="Arial" w:cs="Arial"/>
        </w:rPr>
        <w:t xml:space="preserve">blachy stalowej ocynkowanej typu A/I oraz typowe kształtki. Przejścia kanałów przez przegrody budowlane uszczelniać. Kanały wentylacyjne należy izolować wełną mineralną </w:t>
      </w:r>
      <w:r w:rsidR="00E9042F">
        <w:rPr>
          <w:rFonts w:ascii="Arial" w:hAnsi="Arial" w:cs="Arial"/>
        </w:rPr>
        <w:t xml:space="preserve">o </w:t>
      </w:r>
      <w:r w:rsidRPr="00EA2A95">
        <w:rPr>
          <w:rFonts w:ascii="Arial" w:hAnsi="Arial" w:cs="Arial"/>
        </w:rPr>
        <w:t>gr. 40 mm a prowadzone po zewnątrz gr. 10</w:t>
      </w:r>
      <w:r w:rsidR="00E9042F">
        <w:rPr>
          <w:rFonts w:ascii="Arial" w:hAnsi="Arial" w:cs="Arial"/>
        </w:rPr>
        <w:t>0m</w:t>
      </w:r>
      <w:r w:rsidRPr="00EA2A95">
        <w:rPr>
          <w:rFonts w:ascii="Arial" w:hAnsi="Arial" w:cs="Arial"/>
        </w:rPr>
        <w:t xml:space="preserve">m i obudować. Izolacje cieplne przewodów powinny mieć szczelne połączenia wzdłużne i poprzeczne na całej powierzchni izolacji. </w:t>
      </w:r>
      <w:r w:rsidR="00E9042F">
        <w:rPr>
          <w:rFonts w:ascii="Arial" w:hAnsi="Arial" w:cs="Arial"/>
        </w:rPr>
        <w:t xml:space="preserve"> </w:t>
      </w:r>
      <w:r w:rsidRPr="00EA2A95">
        <w:rPr>
          <w:rFonts w:ascii="Arial" w:hAnsi="Arial" w:cs="Arial"/>
        </w:rPr>
        <w:t xml:space="preserve">W przypadku przekroczenia dopuszczalnych poziomów hałasu w pomieszczeniu, gdzie projektuje się umieszczenie central i prowadzenie przewodów, przewiduje się wytłumienie w tym pomieszczeniu (np. za pomocą wełny akustycznej). </w:t>
      </w:r>
    </w:p>
    <w:p w:rsidR="00DB3AA3" w:rsidRPr="00EA2A95" w:rsidRDefault="00DB3AA3" w:rsidP="00EA2A95">
      <w:pPr>
        <w:autoSpaceDE w:val="0"/>
        <w:autoSpaceDN w:val="0"/>
        <w:adjustRightInd w:val="0"/>
        <w:spacing w:after="0" w:line="360" w:lineRule="auto"/>
        <w:jc w:val="both"/>
        <w:rPr>
          <w:rFonts w:ascii="Arial" w:hAnsi="Arial" w:cs="Arial"/>
        </w:rPr>
      </w:pPr>
    </w:p>
    <w:p w:rsidR="00DB3AA3" w:rsidRPr="00EA2A95" w:rsidRDefault="00DB3AA3" w:rsidP="00EA2A95">
      <w:pPr>
        <w:autoSpaceDE w:val="0"/>
        <w:autoSpaceDN w:val="0"/>
        <w:adjustRightInd w:val="0"/>
        <w:spacing w:after="0" w:line="360" w:lineRule="auto"/>
        <w:jc w:val="both"/>
        <w:rPr>
          <w:rFonts w:ascii="Arial" w:hAnsi="Arial" w:cs="Arial"/>
        </w:rPr>
      </w:pPr>
      <w:r w:rsidRPr="00EA2A95">
        <w:rPr>
          <w:rFonts w:ascii="Arial" w:hAnsi="Arial" w:cs="Arial"/>
        </w:rPr>
        <w:lastRenderedPageBreak/>
        <w:t>Centrale wentylacyjne należy zamontować we wskazanych w projekcie miejscach na wykonanych w</w:t>
      </w:r>
      <w:r w:rsidR="00E9042F">
        <w:rPr>
          <w:rFonts w:ascii="Arial" w:hAnsi="Arial" w:cs="Arial"/>
        </w:rPr>
        <w:t xml:space="preserve"> </w:t>
      </w:r>
      <w:r w:rsidRPr="00EA2A95">
        <w:rPr>
          <w:rFonts w:ascii="Arial" w:hAnsi="Arial" w:cs="Arial"/>
        </w:rPr>
        <w:t xml:space="preserve">tym celu ramach montażowych lub właściwych konstrukcjach wsporczych. </w:t>
      </w:r>
    </w:p>
    <w:p w:rsidR="00DB3AA3" w:rsidRPr="00EA2A95" w:rsidRDefault="00DB3AA3" w:rsidP="00EA2A95">
      <w:pPr>
        <w:autoSpaceDE w:val="0"/>
        <w:autoSpaceDN w:val="0"/>
        <w:adjustRightInd w:val="0"/>
        <w:spacing w:after="0" w:line="360" w:lineRule="auto"/>
        <w:jc w:val="both"/>
        <w:rPr>
          <w:rFonts w:ascii="Arial" w:hAnsi="Arial" w:cs="Arial"/>
        </w:rPr>
      </w:pPr>
      <w:r w:rsidRPr="00EA2A95">
        <w:rPr>
          <w:rFonts w:ascii="Arial" w:hAnsi="Arial" w:cs="Arial"/>
        </w:rPr>
        <w:t>Rozprowadzenie przewodów przedstawiono na rysunkach wchodzących w skład opracowania. Kanały należy mocować do stropu</w:t>
      </w:r>
      <w:r w:rsidR="00E9042F">
        <w:rPr>
          <w:rFonts w:ascii="Arial" w:hAnsi="Arial" w:cs="Arial"/>
        </w:rPr>
        <w:t xml:space="preserve"> </w:t>
      </w:r>
      <w:r w:rsidRPr="00EA2A95">
        <w:rPr>
          <w:rFonts w:ascii="Arial" w:hAnsi="Arial" w:cs="Arial"/>
        </w:rPr>
        <w:t>pomieszczenia za pomocą opasek systemowych i typowych zawiesi z prętów gwintowanych grubości</w:t>
      </w:r>
      <w:r w:rsidR="00E9042F">
        <w:rPr>
          <w:rFonts w:ascii="Arial" w:hAnsi="Arial" w:cs="Arial"/>
        </w:rPr>
        <w:t xml:space="preserve"> </w:t>
      </w:r>
      <w:r w:rsidRPr="00EA2A95">
        <w:rPr>
          <w:rFonts w:ascii="Arial" w:hAnsi="Arial" w:cs="Arial"/>
        </w:rPr>
        <w:t>8 mm, mocowanych do konstrukcji projektowanych stropów. Wszystkie urządzenia należy montować</w:t>
      </w:r>
    </w:p>
    <w:p w:rsidR="00DB3AA3" w:rsidRPr="00EA2A95" w:rsidRDefault="00DB3AA3" w:rsidP="00EA2A95">
      <w:pPr>
        <w:autoSpaceDE w:val="0"/>
        <w:autoSpaceDN w:val="0"/>
        <w:adjustRightInd w:val="0"/>
        <w:spacing w:after="0" w:line="360" w:lineRule="auto"/>
        <w:jc w:val="both"/>
        <w:rPr>
          <w:rFonts w:ascii="Arial" w:hAnsi="Arial" w:cs="Arial"/>
        </w:rPr>
      </w:pPr>
      <w:r w:rsidRPr="00EA2A95">
        <w:rPr>
          <w:rFonts w:ascii="Arial" w:hAnsi="Arial" w:cs="Arial"/>
        </w:rPr>
        <w:t>zgodnie z dokumentacją techniczną urządzeń oraz zaleceniami producenta. Należy zapewnić dostęp</w:t>
      </w:r>
      <w:r w:rsidR="00E9042F">
        <w:rPr>
          <w:rFonts w:ascii="Arial" w:hAnsi="Arial" w:cs="Arial"/>
        </w:rPr>
        <w:t xml:space="preserve"> </w:t>
      </w:r>
      <w:r w:rsidRPr="00EA2A95">
        <w:rPr>
          <w:rFonts w:ascii="Arial" w:hAnsi="Arial" w:cs="Arial"/>
        </w:rPr>
        <w:t>do otworów rewizyjnych w przewodach. Należy</w:t>
      </w:r>
      <w:r w:rsidR="00E9042F">
        <w:rPr>
          <w:rFonts w:ascii="Arial" w:hAnsi="Arial" w:cs="Arial"/>
        </w:rPr>
        <w:t xml:space="preserve"> </w:t>
      </w:r>
      <w:r w:rsidRPr="00EA2A95">
        <w:rPr>
          <w:rFonts w:ascii="Arial" w:hAnsi="Arial" w:cs="Arial"/>
        </w:rPr>
        <w:t>zapewnić dostęp w celu czyszczenia do następujących, zamontowanych w przewodach urządzeń:</w:t>
      </w:r>
    </w:p>
    <w:p w:rsidR="00DB3AA3"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DB3AA3" w:rsidRPr="00EA2A95">
        <w:rPr>
          <w:rFonts w:ascii="Arial" w:hAnsi="Arial" w:cs="Arial"/>
        </w:rPr>
        <w:t>przepustnice (z dwóch stron);</w:t>
      </w:r>
    </w:p>
    <w:p w:rsidR="00DB3AA3"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DB3AA3" w:rsidRPr="00EA2A95">
        <w:rPr>
          <w:rFonts w:ascii="Arial" w:hAnsi="Arial" w:cs="Arial"/>
        </w:rPr>
        <w:t>tłumiki hałasu o przekroju kołowym (z jednej strony);</w:t>
      </w:r>
    </w:p>
    <w:p w:rsidR="00DB3AA3"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DB3AA3" w:rsidRPr="00EA2A95">
        <w:rPr>
          <w:rFonts w:ascii="Arial" w:hAnsi="Arial" w:cs="Arial"/>
        </w:rPr>
        <w:t>otworów rewizyjnych</w:t>
      </w:r>
    </w:p>
    <w:p w:rsidR="00E9042F" w:rsidRPr="00E9042F" w:rsidRDefault="00E9042F" w:rsidP="00EA2A95">
      <w:pPr>
        <w:autoSpaceDE w:val="0"/>
        <w:autoSpaceDN w:val="0"/>
        <w:adjustRightInd w:val="0"/>
        <w:spacing w:after="0" w:line="360" w:lineRule="auto"/>
        <w:jc w:val="both"/>
        <w:rPr>
          <w:rFonts w:ascii="Arial" w:hAnsi="Arial" w:cs="Arial"/>
        </w:rPr>
      </w:pPr>
    </w:p>
    <w:p w:rsidR="000663C0" w:rsidRPr="00EA2A95" w:rsidRDefault="00E9042F" w:rsidP="00EA2A95">
      <w:pPr>
        <w:autoSpaceDE w:val="0"/>
        <w:autoSpaceDN w:val="0"/>
        <w:adjustRightInd w:val="0"/>
        <w:spacing w:after="0" w:line="360" w:lineRule="auto"/>
        <w:jc w:val="both"/>
        <w:rPr>
          <w:rFonts w:ascii="Arial" w:hAnsi="Arial" w:cs="Arial"/>
          <w:b/>
          <w:bCs/>
        </w:rPr>
      </w:pPr>
      <w:r>
        <w:rPr>
          <w:rFonts w:ascii="Arial" w:hAnsi="Arial" w:cs="Arial"/>
          <w:b/>
          <w:bCs/>
        </w:rPr>
        <w:t xml:space="preserve">7. </w:t>
      </w:r>
      <w:r w:rsidR="000663C0" w:rsidRPr="00EA2A95">
        <w:rPr>
          <w:rFonts w:ascii="Arial" w:hAnsi="Arial" w:cs="Arial"/>
          <w:b/>
          <w:bCs/>
        </w:rPr>
        <w:t xml:space="preserve"> REGULACJA UKŁADÓW</w:t>
      </w:r>
    </w:p>
    <w:p w:rsidR="000663C0" w:rsidRPr="00EA2A95" w:rsidRDefault="000663C0" w:rsidP="00E9042F">
      <w:pPr>
        <w:autoSpaceDE w:val="0"/>
        <w:autoSpaceDN w:val="0"/>
        <w:adjustRightInd w:val="0"/>
        <w:spacing w:after="0" w:line="360" w:lineRule="auto"/>
        <w:ind w:firstLine="708"/>
        <w:jc w:val="both"/>
        <w:rPr>
          <w:rFonts w:ascii="Arial" w:hAnsi="Arial" w:cs="Arial"/>
        </w:rPr>
      </w:pPr>
      <w:r w:rsidRPr="00EA2A95">
        <w:rPr>
          <w:rFonts w:ascii="Arial" w:hAnsi="Arial" w:cs="Arial"/>
        </w:rPr>
        <w:t>Regulacja wydatku układów będzie się odbywała za pomocą przepustnic na centralach</w:t>
      </w:r>
    </w:p>
    <w:p w:rsidR="000663C0" w:rsidRPr="00EA2A95" w:rsidRDefault="000663C0" w:rsidP="00EA2A95">
      <w:pPr>
        <w:autoSpaceDE w:val="0"/>
        <w:autoSpaceDN w:val="0"/>
        <w:adjustRightInd w:val="0"/>
        <w:spacing w:after="0" w:line="360" w:lineRule="auto"/>
        <w:jc w:val="both"/>
        <w:rPr>
          <w:rFonts w:ascii="Arial" w:hAnsi="Arial" w:cs="Arial"/>
        </w:rPr>
      </w:pPr>
      <w:r w:rsidRPr="00EA2A95">
        <w:rPr>
          <w:rFonts w:ascii="Arial" w:hAnsi="Arial" w:cs="Arial"/>
        </w:rPr>
        <w:t xml:space="preserve">wentylacyjnych oraz przed wentylatorami wyciągowymi, a także na głównych </w:t>
      </w:r>
      <w:proofErr w:type="spellStart"/>
      <w:r w:rsidRPr="00EA2A95">
        <w:rPr>
          <w:rFonts w:ascii="Arial" w:hAnsi="Arial" w:cs="Arial"/>
        </w:rPr>
        <w:t>odgałęzieniach</w:t>
      </w:r>
      <w:proofErr w:type="spellEnd"/>
    </w:p>
    <w:p w:rsidR="000663C0" w:rsidRPr="00EA2A95" w:rsidRDefault="000663C0" w:rsidP="00EA2A95">
      <w:pPr>
        <w:autoSpaceDE w:val="0"/>
        <w:autoSpaceDN w:val="0"/>
        <w:adjustRightInd w:val="0"/>
        <w:spacing w:after="0" w:line="360" w:lineRule="auto"/>
        <w:jc w:val="both"/>
        <w:rPr>
          <w:rFonts w:ascii="Arial" w:hAnsi="Arial" w:cs="Arial"/>
        </w:rPr>
      </w:pPr>
      <w:r w:rsidRPr="00EA2A95">
        <w:rPr>
          <w:rFonts w:ascii="Arial" w:hAnsi="Arial" w:cs="Arial"/>
        </w:rPr>
        <w:t>przewodów. Na zakończeniach instalacji należy zainstalować elementy nawiewne i wywiewne</w:t>
      </w:r>
    </w:p>
    <w:p w:rsidR="000663C0" w:rsidRPr="00EA2A95" w:rsidRDefault="000663C0" w:rsidP="00EA2A95">
      <w:pPr>
        <w:autoSpaceDE w:val="0"/>
        <w:autoSpaceDN w:val="0"/>
        <w:adjustRightInd w:val="0"/>
        <w:spacing w:after="0" w:line="360" w:lineRule="auto"/>
        <w:jc w:val="both"/>
        <w:rPr>
          <w:rFonts w:ascii="Arial" w:hAnsi="Arial" w:cs="Arial"/>
        </w:rPr>
      </w:pPr>
      <w:r w:rsidRPr="00EA2A95">
        <w:rPr>
          <w:rFonts w:ascii="Arial" w:hAnsi="Arial" w:cs="Arial"/>
        </w:rPr>
        <w:t>z możliwością regulacji. Całą projektowaną instalację wentylacyjną należy wyregulować tak, aby</w:t>
      </w:r>
      <w:r w:rsidR="00E9042F">
        <w:rPr>
          <w:rFonts w:ascii="Arial" w:hAnsi="Arial" w:cs="Arial"/>
        </w:rPr>
        <w:t xml:space="preserve"> </w:t>
      </w:r>
      <w:r w:rsidRPr="00EA2A95">
        <w:rPr>
          <w:rFonts w:ascii="Arial" w:hAnsi="Arial" w:cs="Arial"/>
        </w:rPr>
        <w:t>wydatki powietrza na elementach nawiewnych i wywiewnych były zgodne z niniejszym projektem.</w:t>
      </w:r>
    </w:p>
    <w:p w:rsidR="00DB3AA3" w:rsidRPr="00EA2A95" w:rsidRDefault="00DB3AA3" w:rsidP="00EA2A95">
      <w:pPr>
        <w:autoSpaceDE w:val="0"/>
        <w:autoSpaceDN w:val="0"/>
        <w:adjustRightInd w:val="0"/>
        <w:spacing w:after="0" w:line="360" w:lineRule="auto"/>
        <w:jc w:val="both"/>
        <w:rPr>
          <w:rFonts w:ascii="Arial" w:hAnsi="Arial" w:cs="Arial"/>
        </w:rPr>
      </w:pPr>
    </w:p>
    <w:p w:rsidR="000663C0" w:rsidRPr="00EA2A95" w:rsidRDefault="00E9042F" w:rsidP="00EA2A95">
      <w:pPr>
        <w:autoSpaceDE w:val="0"/>
        <w:autoSpaceDN w:val="0"/>
        <w:adjustRightInd w:val="0"/>
        <w:spacing w:after="0" w:line="360" w:lineRule="auto"/>
        <w:jc w:val="both"/>
        <w:rPr>
          <w:rFonts w:ascii="Arial" w:hAnsi="Arial" w:cs="Arial"/>
          <w:b/>
          <w:bCs/>
        </w:rPr>
      </w:pPr>
      <w:r>
        <w:rPr>
          <w:rFonts w:ascii="Arial" w:hAnsi="Arial" w:cs="Arial"/>
          <w:b/>
          <w:bCs/>
        </w:rPr>
        <w:t xml:space="preserve">8. </w:t>
      </w:r>
      <w:r w:rsidR="000663C0" w:rsidRPr="00EA2A95">
        <w:rPr>
          <w:rFonts w:ascii="Arial" w:hAnsi="Arial" w:cs="Arial"/>
          <w:b/>
          <w:bCs/>
        </w:rPr>
        <w:t xml:space="preserve"> STEROWANIE</w:t>
      </w:r>
    </w:p>
    <w:p w:rsidR="000663C0" w:rsidRPr="00EA2A95" w:rsidRDefault="000663C0" w:rsidP="00E9042F">
      <w:pPr>
        <w:autoSpaceDE w:val="0"/>
        <w:autoSpaceDN w:val="0"/>
        <w:adjustRightInd w:val="0"/>
        <w:spacing w:after="0" w:line="360" w:lineRule="auto"/>
        <w:ind w:firstLine="708"/>
        <w:jc w:val="both"/>
        <w:rPr>
          <w:rFonts w:ascii="Arial" w:hAnsi="Arial" w:cs="Arial"/>
        </w:rPr>
      </w:pPr>
      <w:r w:rsidRPr="00EA2A95">
        <w:rPr>
          <w:rFonts w:ascii="Arial" w:hAnsi="Arial" w:cs="Arial"/>
        </w:rPr>
        <w:t>Sterowanie instalacją zapewnią układy automatyki wchodzące w skład zaprojektowanych central</w:t>
      </w:r>
      <w:r w:rsidR="00E9042F">
        <w:rPr>
          <w:rFonts w:ascii="Arial" w:hAnsi="Arial" w:cs="Arial"/>
        </w:rPr>
        <w:t xml:space="preserve"> </w:t>
      </w:r>
      <w:r w:rsidRPr="00EA2A95">
        <w:rPr>
          <w:rFonts w:ascii="Arial" w:hAnsi="Arial" w:cs="Arial"/>
        </w:rPr>
        <w:t>wentylacyjnych (automatyka fabryczna) oraz układów kanałowych. Załączanie układów wywiewnych</w:t>
      </w:r>
      <w:r w:rsidR="00E9042F">
        <w:rPr>
          <w:rFonts w:ascii="Arial" w:hAnsi="Arial" w:cs="Arial"/>
        </w:rPr>
        <w:t xml:space="preserve"> </w:t>
      </w:r>
      <w:r w:rsidRPr="00EA2A95">
        <w:rPr>
          <w:rFonts w:ascii="Arial" w:hAnsi="Arial" w:cs="Arial"/>
        </w:rPr>
        <w:t>należy wykonać jako sprzężone z odpowiadającymi im funkcjonalnie i logicznie układami nawiewnymi.</w:t>
      </w:r>
    </w:p>
    <w:p w:rsidR="00DB3AA3" w:rsidRPr="00EA2A95" w:rsidRDefault="00DB3AA3" w:rsidP="00EA2A95">
      <w:pPr>
        <w:autoSpaceDE w:val="0"/>
        <w:autoSpaceDN w:val="0"/>
        <w:adjustRightInd w:val="0"/>
        <w:spacing w:after="0" w:line="360" w:lineRule="auto"/>
        <w:jc w:val="both"/>
        <w:rPr>
          <w:rFonts w:ascii="Arial" w:hAnsi="Arial" w:cs="Arial"/>
          <w:b/>
          <w:bCs/>
        </w:rPr>
      </w:pPr>
    </w:p>
    <w:p w:rsidR="000663C0" w:rsidRPr="00EA2A95" w:rsidRDefault="00E9042F" w:rsidP="00EA2A95">
      <w:pPr>
        <w:autoSpaceDE w:val="0"/>
        <w:autoSpaceDN w:val="0"/>
        <w:adjustRightInd w:val="0"/>
        <w:spacing w:after="0" w:line="360" w:lineRule="auto"/>
        <w:jc w:val="both"/>
        <w:rPr>
          <w:rFonts w:ascii="Arial" w:hAnsi="Arial" w:cs="Arial"/>
          <w:b/>
          <w:bCs/>
        </w:rPr>
      </w:pPr>
      <w:r>
        <w:rPr>
          <w:rFonts w:ascii="Arial" w:hAnsi="Arial" w:cs="Arial"/>
          <w:b/>
          <w:bCs/>
        </w:rPr>
        <w:t xml:space="preserve">9. </w:t>
      </w:r>
      <w:r w:rsidR="000663C0" w:rsidRPr="00EA2A95">
        <w:rPr>
          <w:rFonts w:ascii="Arial" w:hAnsi="Arial" w:cs="Arial"/>
          <w:b/>
          <w:bCs/>
        </w:rPr>
        <w:t xml:space="preserve"> WYTYCZNE BRANŻOWE</w:t>
      </w:r>
    </w:p>
    <w:p w:rsidR="00E9042F" w:rsidRDefault="00E9042F" w:rsidP="00EA2A95">
      <w:pPr>
        <w:autoSpaceDE w:val="0"/>
        <w:autoSpaceDN w:val="0"/>
        <w:adjustRightInd w:val="0"/>
        <w:spacing w:after="0" w:line="360" w:lineRule="auto"/>
        <w:jc w:val="both"/>
        <w:rPr>
          <w:rFonts w:ascii="Arial" w:hAnsi="Arial" w:cs="Arial"/>
        </w:rPr>
      </w:pPr>
    </w:p>
    <w:p w:rsidR="000663C0" w:rsidRPr="00E9042F" w:rsidRDefault="000663C0" w:rsidP="00EA2A95">
      <w:pPr>
        <w:autoSpaceDE w:val="0"/>
        <w:autoSpaceDN w:val="0"/>
        <w:adjustRightInd w:val="0"/>
        <w:spacing w:after="0" w:line="360" w:lineRule="auto"/>
        <w:jc w:val="both"/>
        <w:rPr>
          <w:rFonts w:ascii="Arial" w:hAnsi="Arial" w:cs="Arial"/>
          <w:b/>
        </w:rPr>
      </w:pPr>
      <w:r w:rsidRPr="00E9042F">
        <w:rPr>
          <w:rFonts w:ascii="Arial" w:hAnsi="Arial" w:cs="Arial"/>
          <w:b/>
        </w:rPr>
        <w:t>Elektryczne:</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Zasilić energią elektryczną centrale wentylacyjne, wentylatory kanałowe i dachowe.</w:t>
      </w:r>
    </w:p>
    <w:p w:rsidR="00E9042F" w:rsidRDefault="00E9042F" w:rsidP="00EA2A95">
      <w:pPr>
        <w:autoSpaceDE w:val="0"/>
        <w:autoSpaceDN w:val="0"/>
        <w:adjustRightInd w:val="0"/>
        <w:spacing w:after="0" w:line="360" w:lineRule="auto"/>
        <w:jc w:val="both"/>
        <w:rPr>
          <w:rFonts w:ascii="Arial" w:hAnsi="Arial" w:cs="Arial"/>
          <w:b/>
        </w:rPr>
      </w:pPr>
    </w:p>
    <w:p w:rsidR="000663C0" w:rsidRPr="00E9042F" w:rsidRDefault="000663C0" w:rsidP="00EA2A95">
      <w:pPr>
        <w:autoSpaceDE w:val="0"/>
        <w:autoSpaceDN w:val="0"/>
        <w:adjustRightInd w:val="0"/>
        <w:spacing w:after="0" w:line="360" w:lineRule="auto"/>
        <w:jc w:val="both"/>
        <w:rPr>
          <w:rFonts w:ascii="Arial" w:hAnsi="Arial" w:cs="Arial"/>
          <w:b/>
        </w:rPr>
      </w:pPr>
      <w:r w:rsidRPr="00E9042F">
        <w:rPr>
          <w:rFonts w:ascii="Arial" w:hAnsi="Arial" w:cs="Arial"/>
          <w:b/>
        </w:rPr>
        <w:t>Budowlane</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Wykonać w dachu otwory dla przejść kanałów wentylacyjnych.</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Wykonać konstrukcję z kształtowników stalowych pod osadzenie central wentylacyjnych.</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Przejścia przewodów przez pomieszczenia nieobsługiwane należy izolować akustycznie i</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termicznie oraz obudować zgodnie z wytycznymi architektonicznymi.</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lastRenderedPageBreak/>
        <w:t xml:space="preserve">-  </w:t>
      </w:r>
      <w:r w:rsidR="000663C0" w:rsidRPr="00EA2A95">
        <w:rPr>
          <w:rFonts w:ascii="Arial" w:hAnsi="Arial" w:cs="Arial"/>
        </w:rPr>
        <w:t>Wszelkie przejścia przewodów instalacyjnych przez przegrody o wymaganiach odporności</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ogniowej należy zabezpieczyć , a w przypadku przejścia przewodu przez</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nieobsługiwaną strefę ochrony pożarowej należy go obudować zgodnie z wymaganiami</w:t>
      </w:r>
    </w:p>
    <w:p w:rsidR="00E9042F"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pożarowymi tej strefy.</w:t>
      </w:r>
    </w:p>
    <w:p w:rsidR="00E9042F"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 xml:space="preserve">Przewidzieć wykonanie przebić w przegrodach konstrukcyjnych budynku, kolidujących z </w:t>
      </w:r>
    </w:p>
    <w:p w:rsidR="00E9042F"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T</w:t>
      </w:r>
      <w:r w:rsidR="000663C0" w:rsidRPr="00EA2A95">
        <w:rPr>
          <w:rFonts w:ascii="Arial" w:hAnsi="Arial" w:cs="Arial"/>
        </w:rPr>
        <w:t>rasą</w:t>
      </w:r>
      <w:r>
        <w:rPr>
          <w:rFonts w:ascii="Arial" w:hAnsi="Arial" w:cs="Arial"/>
        </w:rPr>
        <w:t xml:space="preserve"> </w:t>
      </w:r>
      <w:r w:rsidR="000663C0" w:rsidRPr="00EA2A95">
        <w:rPr>
          <w:rFonts w:ascii="Arial" w:hAnsi="Arial" w:cs="Arial"/>
        </w:rPr>
        <w:t xml:space="preserve">prowadzenia projektowanych przewodów i kanałów instalacji </w:t>
      </w:r>
      <w:r w:rsidR="00EA2A95" w:rsidRPr="00EA2A95">
        <w:rPr>
          <w:rFonts w:ascii="Arial" w:hAnsi="Arial" w:cs="Arial"/>
        </w:rPr>
        <w:t>wentylacji</w:t>
      </w:r>
      <w:r w:rsidR="000663C0" w:rsidRPr="00EA2A95">
        <w:rPr>
          <w:rFonts w:ascii="Arial" w:hAnsi="Arial" w:cs="Arial"/>
        </w:rPr>
        <w:t>.</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 xml:space="preserve">W obrębie pomieszczeń przewidzieć maskowanie przewodów i kanałów instalacji </w:t>
      </w:r>
      <w:r w:rsidR="00EA2A95" w:rsidRPr="00EA2A95">
        <w:rPr>
          <w:rFonts w:ascii="Arial" w:hAnsi="Arial" w:cs="Arial"/>
        </w:rPr>
        <w:t>wentylacji</w:t>
      </w:r>
    </w:p>
    <w:p w:rsidR="00E9042F"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 xml:space="preserve">Wszystkie materiały stosowane do montażu winny posiadać odpowiednie dopuszczenia do </w:t>
      </w:r>
    </w:p>
    <w:p w:rsidR="00E9042F"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Pr="00EA2A95">
        <w:rPr>
          <w:rFonts w:ascii="Arial" w:hAnsi="Arial" w:cs="Arial"/>
        </w:rPr>
        <w:t>I</w:t>
      </w:r>
      <w:r w:rsidR="000663C0" w:rsidRPr="00EA2A95">
        <w:rPr>
          <w:rFonts w:ascii="Arial" w:hAnsi="Arial" w:cs="Arial"/>
        </w:rPr>
        <w:t>ch</w:t>
      </w:r>
      <w:r>
        <w:rPr>
          <w:rFonts w:ascii="Arial" w:hAnsi="Arial" w:cs="Arial"/>
        </w:rPr>
        <w:t xml:space="preserve"> </w:t>
      </w:r>
      <w:r w:rsidR="000663C0" w:rsidRPr="00EA2A95">
        <w:rPr>
          <w:rFonts w:ascii="Arial" w:hAnsi="Arial" w:cs="Arial"/>
        </w:rPr>
        <w:t xml:space="preserve">stosowania oraz dopuszczenia do obrotu na rynku krajowym tj. Aprobaty techniczne, </w:t>
      </w:r>
    </w:p>
    <w:p w:rsidR="000663C0" w:rsidRPr="00EA2A95" w:rsidRDefault="00E9042F" w:rsidP="00EA2A95">
      <w:pPr>
        <w:autoSpaceDE w:val="0"/>
        <w:autoSpaceDN w:val="0"/>
        <w:adjustRightInd w:val="0"/>
        <w:spacing w:after="0" w:line="360" w:lineRule="auto"/>
        <w:jc w:val="both"/>
        <w:rPr>
          <w:rFonts w:ascii="Arial" w:hAnsi="Arial" w:cs="Arial"/>
        </w:rPr>
      </w:pPr>
      <w:r>
        <w:rPr>
          <w:rFonts w:ascii="Arial" w:hAnsi="Arial" w:cs="Arial"/>
        </w:rPr>
        <w:t xml:space="preserve">    </w:t>
      </w:r>
      <w:r w:rsidR="000663C0" w:rsidRPr="00EA2A95">
        <w:rPr>
          <w:rFonts w:ascii="Arial" w:hAnsi="Arial" w:cs="Arial"/>
        </w:rPr>
        <w:t>znak B, Atesty</w:t>
      </w:r>
      <w:r>
        <w:rPr>
          <w:rFonts w:ascii="Arial" w:hAnsi="Arial" w:cs="Arial"/>
        </w:rPr>
        <w:t xml:space="preserve"> </w:t>
      </w:r>
      <w:r w:rsidR="000663C0" w:rsidRPr="00EA2A95">
        <w:rPr>
          <w:rFonts w:ascii="Arial" w:hAnsi="Arial" w:cs="Arial"/>
        </w:rPr>
        <w:t>PZH itp.</w:t>
      </w:r>
    </w:p>
    <w:p w:rsidR="000663C0" w:rsidRPr="00EA2A95" w:rsidRDefault="000663C0" w:rsidP="00EA2A95">
      <w:pPr>
        <w:autoSpaceDE w:val="0"/>
        <w:autoSpaceDN w:val="0"/>
        <w:adjustRightInd w:val="0"/>
        <w:spacing w:after="0" w:line="360" w:lineRule="auto"/>
        <w:jc w:val="both"/>
        <w:rPr>
          <w:rFonts w:ascii="Arial" w:hAnsi="Arial" w:cs="Arial"/>
        </w:rPr>
      </w:pPr>
      <w:r w:rsidRPr="00EA2A95">
        <w:rPr>
          <w:rFonts w:ascii="Arial" w:hAnsi="Arial" w:cs="Arial"/>
        </w:rPr>
        <w:t>Roboty wykonać zgodnie z :</w:t>
      </w:r>
    </w:p>
    <w:p w:rsidR="000663C0" w:rsidRPr="00EA2A95" w:rsidRDefault="000663C0" w:rsidP="00EA2A95">
      <w:pPr>
        <w:autoSpaceDE w:val="0"/>
        <w:autoSpaceDN w:val="0"/>
        <w:adjustRightInd w:val="0"/>
        <w:spacing w:after="0" w:line="360" w:lineRule="auto"/>
        <w:jc w:val="both"/>
        <w:rPr>
          <w:rFonts w:ascii="Arial" w:hAnsi="Arial" w:cs="Arial"/>
        </w:rPr>
      </w:pPr>
      <w:r w:rsidRPr="00EA2A95">
        <w:rPr>
          <w:rFonts w:ascii="Arial" w:hAnsi="Arial" w:cs="Arial"/>
        </w:rPr>
        <w:t>Całość robót wykonać zgodnie z Warunkami Technicznymi Wykonania i Odbioru Robót Budowlano-Montażowych, Tom II -"Instalacje Sanitarne i Przemysłowe" oraz innymi obowiązującymi Przepisami i</w:t>
      </w:r>
      <w:r w:rsidR="00E9042F">
        <w:rPr>
          <w:rFonts w:ascii="Arial" w:hAnsi="Arial" w:cs="Arial"/>
        </w:rPr>
        <w:t xml:space="preserve"> </w:t>
      </w:r>
      <w:r w:rsidRPr="00EA2A95">
        <w:rPr>
          <w:rFonts w:ascii="Arial" w:hAnsi="Arial" w:cs="Arial"/>
        </w:rPr>
        <w:t>Normami.</w:t>
      </w:r>
    </w:p>
    <w:p w:rsidR="000663C0" w:rsidRPr="00EA2A95" w:rsidRDefault="000663C0" w:rsidP="00EA2A95">
      <w:pPr>
        <w:autoSpaceDE w:val="0"/>
        <w:autoSpaceDN w:val="0"/>
        <w:adjustRightInd w:val="0"/>
        <w:spacing w:after="0" w:line="360" w:lineRule="auto"/>
        <w:jc w:val="both"/>
        <w:rPr>
          <w:rFonts w:ascii="Arial" w:hAnsi="Arial" w:cs="Arial"/>
          <w:color w:val="000000"/>
        </w:rPr>
      </w:pPr>
    </w:p>
    <w:p w:rsidR="00CD5B3E" w:rsidRDefault="00CD5B3E" w:rsidP="00CD5B3E">
      <w:pPr>
        <w:autoSpaceDE w:val="0"/>
        <w:autoSpaceDN w:val="0"/>
        <w:adjustRightInd w:val="0"/>
        <w:spacing w:after="0" w:line="360" w:lineRule="auto"/>
        <w:jc w:val="both"/>
        <w:rPr>
          <w:rFonts w:ascii="Arial" w:hAnsi="Arial" w:cs="Arial"/>
          <w:b/>
        </w:rPr>
      </w:pPr>
      <w:r>
        <w:rPr>
          <w:rFonts w:ascii="Arial" w:hAnsi="Arial" w:cs="Arial"/>
          <w:b/>
        </w:rPr>
        <w:t xml:space="preserve">Do projektu c.o. </w:t>
      </w:r>
    </w:p>
    <w:p w:rsidR="00CD5B3E" w:rsidRDefault="00CD5B3E" w:rsidP="00CD5B3E">
      <w:pPr>
        <w:autoSpaceDE w:val="0"/>
        <w:autoSpaceDN w:val="0"/>
        <w:adjustRightInd w:val="0"/>
        <w:spacing w:after="0" w:line="360" w:lineRule="auto"/>
        <w:ind w:firstLine="708"/>
        <w:jc w:val="both"/>
        <w:rPr>
          <w:rFonts w:ascii="Arial" w:eastAsia="ArialMT" w:hAnsi="Arial" w:cs="Arial"/>
        </w:rPr>
      </w:pPr>
      <w:r w:rsidRPr="00CD5B3E">
        <w:rPr>
          <w:rFonts w:ascii="Arial" w:eastAsia="ArialMT" w:hAnsi="Arial" w:cs="Arial"/>
        </w:rPr>
        <w:t>Zapewnić dostarczenie czynnika grzewczego do nagrzewnic wodnych znajdujących się w</w:t>
      </w:r>
      <w:r>
        <w:rPr>
          <w:rFonts w:ascii="Arial" w:eastAsia="ArialMT" w:hAnsi="Arial" w:cs="Arial"/>
        </w:rPr>
        <w:t xml:space="preserve"> </w:t>
      </w:r>
      <w:r w:rsidRPr="00CD5B3E">
        <w:rPr>
          <w:rFonts w:ascii="Arial" w:eastAsia="ArialMT" w:hAnsi="Arial" w:cs="Arial"/>
        </w:rPr>
        <w:t xml:space="preserve">centralach wentylacyjnych. Parametry czynnika grzewczego: </w:t>
      </w:r>
      <w:r w:rsidR="003436C0">
        <w:rPr>
          <w:rFonts w:ascii="Arial" w:eastAsia="ArialMT" w:hAnsi="Arial" w:cs="Arial"/>
        </w:rPr>
        <w:t>70</w:t>
      </w:r>
      <w:r w:rsidRPr="00CD5B3E">
        <w:rPr>
          <w:rFonts w:ascii="Arial" w:eastAsia="ArialMT" w:hAnsi="Arial" w:cs="Arial"/>
        </w:rPr>
        <w:t>/</w:t>
      </w:r>
      <w:r w:rsidR="003436C0">
        <w:rPr>
          <w:rFonts w:ascii="Arial" w:eastAsia="ArialMT" w:hAnsi="Arial" w:cs="Arial"/>
        </w:rPr>
        <w:t>50</w:t>
      </w:r>
      <w:r w:rsidRPr="00CD5B3E">
        <w:rPr>
          <w:rFonts w:ascii="Arial" w:eastAsia="ArialMT" w:hAnsi="Arial" w:cs="Arial"/>
        </w:rPr>
        <w:t xml:space="preserve"> C.</w:t>
      </w: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p w:rsidR="003436C0" w:rsidRDefault="003436C0" w:rsidP="00CD5B3E">
      <w:pPr>
        <w:autoSpaceDE w:val="0"/>
        <w:autoSpaceDN w:val="0"/>
        <w:adjustRightInd w:val="0"/>
        <w:spacing w:after="0" w:line="360" w:lineRule="auto"/>
        <w:ind w:firstLine="708"/>
        <w:jc w:val="both"/>
        <w:rPr>
          <w:rFonts w:ascii="Arial" w:eastAsia="ArialMT" w:hAnsi="Arial" w:cs="Arial"/>
        </w:rPr>
      </w:pPr>
    </w:p>
    <w:tbl>
      <w:tblPr>
        <w:tblW w:w="9062" w:type="dxa"/>
        <w:tblCellMar>
          <w:left w:w="70" w:type="dxa"/>
          <w:right w:w="70" w:type="dxa"/>
        </w:tblCellMar>
        <w:tblLook w:val="04A0" w:firstRow="1" w:lastRow="0" w:firstColumn="1" w:lastColumn="0" w:noHBand="0" w:noVBand="1"/>
      </w:tblPr>
      <w:tblGrid>
        <w:gridCol w:w="2752"/>
        <w:gridCol w:w="5454"/>
        <w:gridCol w:w="856"/>
      </w:tblGrid>
      <w:tr w:rsidR="003436C0" w:rsidRPr="003436C0" w:rsidTr="003436C0">
        <w:trPr>
          <w:trHeight w:val="300"/>
        </w:trPr>
        <w:tc>
          <w:tcPr>
            <w:tcW w:w="275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ZESTAWIENIE ELEMENTÓW INSTALACJI Wentylacji Mechanicznej</w:t>
            </w:r>
          </w:p>
        </w:tc>
        <w:tc>
          <w:tcPr>
            <w:tcW w:w="5454" w:type="dxa"/>
            <w:tcBorders>
              <w:top w:val="single" w:sz="4" w:space="0" w:color="auto"/>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single" w:sz="4" w:space="0" w:color="auto"/>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utworzone w programie WENTYLE</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Oznaczenie</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Opis elementu</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Szt.</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QD-N-C-400X600-2000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QBv-N-C-600x400-30-30-120-90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QBv-N-C-600x600-30-30-120-90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QD-N-C-600X600-851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asym</w:t>
            </w:r>
            <w:proofErr w:type="spellEnd"/>
            <w:r w:rsidRPr="003436C0">
              <w:rPr>
                <w:rFonts w:ascii="Calibri" w:eastAsia="Times New Roman" w:hAnsi="Calibri" w:cs="Calibri"/>
                <w:color w:val="000000"/>
                <w:lang w:eastAsia="pl-PL"/>
              </w:rPr>
              <w:t>. QPR2v-N-C-600x800-600x600-0-0-30-30-300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C1- 6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QBv-N-C-600x800-30-30-120-90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QD-N-C-400X400-324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QBv-N-C-400x400-30-30-120-90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QD-N-C-400X400-472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Tłumik akustyczny SLQv-N-C-1-1-2-400-400-1000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QD-N-C-400X400-1210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QBFv-N-C-400x400-150-150-120-90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QD-N-C-400X400-550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SPR-C-250-1939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SPR-C-250-1820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SPR-C-250-2077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N1- 36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SPR-C-250-555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RPCL-C-250-200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N1- 39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SPR-C-200-404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SPR-C-200-1x3000+2682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SPR-C-200-782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SPR-C-200-1x3000+272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N1- 49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SPR-C-200-600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SPR-C-160-381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SPR-C-160-753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N1- 59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SPR-C-160-722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SPR-C-160-466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N1- 69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SPR-C-160-1447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TSL-C-160-160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RPCL-C-160-100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SPR-C-100-405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KNT-100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SPR-C-160-970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SPR-C-160-224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N1- 79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N1- 81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SPR-C-160-296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SPR-C-125-1968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N1- 89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sym</w:t>
            </w:r>
            <w:proofErr w:type="spellEnd"/>
            <w:r w:rsidRPr="003436C0">
              <w:rPr>
                <w:rFonts w:ascii="Calibri" w:eastAsia="Times New Roman" w:hAnsi="Calibri" w:cs="Calibri"/>
                <w:color w:val="000000"/>
                <w:lang w:eastAsia="pl-PL"/>
              </w:rPr>
              <w:t>. QPR6v-N-C-800x600-400x400-30-30-300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TR2v-N-C-400x400-400-250-200-200-100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QD-N-C-400X300-2700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DARL-C-250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BPL-C-250-45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BPL-C-250-45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SPR-C-250-183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QD-N-C-200X200-3500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N1- 99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QBv-N-C-200x200-30-30-120-90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QD-N-C-200X200-288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Przepustnica </w:t>
            </w:r>
            <w:proofErr w:type="spellStart"/>
            <w:r w:rsidRPr="003436C0">
              <w:rPr>
                <w:rFonts w:ascii="Calibri" w:eastAsia="Times New Roman" w:hAnsi="Calibri" w:cs="Calibri"/>
                <w:color w:val="000000"/>
                <w:lang w:eastAsia="pl-PL"/>
              </w:rPr>
              <w:t>wielopł</w:t>
            </w:r>
            <w:proofErr w:type="spellEnd"/>
            <w:r w:rsidRPr="003436C0">
              <w:rPr>
                <w:rFonts w:ascii="Calibri" w:eastAsia="Times New Roman" w:hAnsi="Calibri" w:cs="Calibri"/>
                <w:color w:val="000000"/>
                <w:lang w:eastAsia="pl-PL"/>
              </w:rPr>
              <w:t>. aluminiowa ALM-200x200-W0-T2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asym</w:t>
            </w:r>
            <w:proofErr w:type="spellEnd"/>
            <w:r w:rsidRPr="003436C0">
              <w:rPr>
                <w:rFonts w:ascii="Calibri" w:eastAsia="Times New Roman" w:hAnsi="Calibri" w:cs="Calibri"/>
                <w:color w:val="000000"/>
                <w:lang w:eastAsia="pl-PL"/>
              </w:rPr>
              <w:t>. QPR2v-N-C-300x400-200x200-0-0-30-30-200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TR1v-N-C-300x400-500-300x400-250-200-100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QD-N-C-400X300-2700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asym</w:t>
            </w:r>
            <w:proofErr w:type="spellEnd"/>
            <w:r w:rsidRPr="003436C0">
              <w:rPr>
                <w:rFonts w:ascii="Calibri" w:eastAsia="Times New Roman" w:hAnsi="Calibri" w:cs="Calibri"/>
                <w:color w:val="000000"/>
                <w:lang w:eastAsia="pl-PL"/>
              </w:rPr>
              <w:t>. QPR2v-N-C-300x400-200x300-0-0-30-30-300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QD-N-C-300X200-2400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Króciec ILSL-C-125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N1- 109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DARL-C-250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SPR-C-250-2x3000+250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Króciec ILSL-C-125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PR7v-N-C-200x300-250-0-0-30-50-200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SPR-C-250-61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TPCL-C-250-250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SPR-C-250-189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RSCLL-C-250-160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SPR-C-160-315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N1- 124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SPR-C-125-2204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N1- 129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SPR-C-100-2351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N1- 139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BPL-C-250-90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SPR-C-250-387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BPL-C-250-90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SPR-C-250-404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N1- 149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TSVL-C-250-100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SPR-C-250-1242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SPR-C-250-621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RSCLL-C-250-200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SPR-C-200-632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SPR-C-200-415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N1- 159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SPR-C-200-467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SPR-C-160-1649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N1- 168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N1- 169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SPR-C-160-105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SPR-C-125-1047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SPR-C-125-238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N1- 179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SPR-C-100-1381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SPR-C-160-1147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N1- 189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SPR-C-160-113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SPR-C-125-1038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N1- 199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SPR-C-125-347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SPR-C-100-1272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QBv-N-C-200x200-30-30-120-90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QD-N-C-200X200-3600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PR7v-N-C-200x200-200-0-0-30-50-200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N1- 209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SPR-C-200-255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SPR-C-200-112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N1- 214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SPR-C-160-315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SPR-C-125-2204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N1- 229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SPR-C-100-2351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SPR-C-125-2990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SPR-C-125-240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SPR-C-125-2766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N1- 239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SPR-C-125-2237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SPR-C-100-499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SPR-C-125-1923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N1- 249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N1- 250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N1- 251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N2-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Czerpnia ścienna CWP-600x300-RR</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QD-N-C-600X300-3172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QBv-N-C-300x600-30-30-120-90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QD-N-C-600X300-282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sym</w:t>
            </w:r>
            <w:proofErr w:type="spellEnd"/>
            <w:r w:rsidRPr="003436C0">
              <w:rPr>
                <w:rFonts w:ascii="Calibri" w:eastAsia="Times New Roman" w:hAnsi="Calibri" w:cs="Calibri"/>
                <w:color w:val="000000"/>
                <w:lang w:eastAsia="pl-PL"/>
              </w:rPr>
              <w:t>. QPR6v-N-C-630x400-500x350-30-30-300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N2- 6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Tłumik akustyczny SLQv-N-C-1-1-3-500-350-1000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QBv-N-C-350x500-30-30-120-90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QD-N-C-350X500-1106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QBv-N-C-300x500-30-30-120-90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QD-N-C-350X500-2004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QBv-N-C-350x500-30-30-120-90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QD-N-C-500X350-3700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sym</w:t>
            </w:r>
            <w:proofErr w:type="spellEnd"/>
            <w:r w:rsidRPr="003436C0">
              <w:rPr>
                <w:rFonts w:ascii="Calibri" w:eastAsia="Times New Roman" w:hAnsi="Calibri" w:cs="Calibri"/>
                <w:color w:val="000000"/>
                <w:lang w:eastAsia="pl-PL"/>
              </w:rPr>
              <w:t>. QPR6v-N-C-500x350-350x500-30-30-500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QD-N-C-500X350-1000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QD-N-C-500X400-132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QBv-N-C-500x400-30-30-120-45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QBv-N-C-500x400-30-30-120-45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QD-N-C-500X300-3200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QBv-N-C-350x500-30-30-120-90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sym</w:t>
            </w:r>
            <w:proofErr w:type="spellEnd"/>
            <w:r w:rsidRPr="003436C0">
              <w:rPr>
                <w:rFonts w:ascii="Calibri" w:eastAsia="Times New Roman" w:hAnsi="Calibri" w:cs="Calibri"/>
                <w:color w:val="000000"/>
                <w:lang w:eastAsia="pl-PL"/>
              </w:rPr>
              <w:t>. QPR6v-N-C-500x350-350x500-30-30-300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QD-N-C-500X350-3808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Kratka   300x150-RAL9010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sym</w:t>
            </w:r>
            <w:proofErr w:type="spellEnd"/>
            <w:r w:rsidRPr="003436C0">
              <w:rPr>
                <w:rFonts w:ascii="Calibri" w:eastAsia="Times New Roman" w:hAnsi="Calibri" w:cs="Calibri"/>
                <w:color w:val="000000"/>
                <w:lang w:eastAsia="pl-PL"/>
              </w:rPr>
              <w:t>. QPR6v-N-C-350x500-300x400-30-30-300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QD-N-C-400X300-231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QBv-N-C-300x400-30-30-120-90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QD-N-C-400X300-1286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Kratka   300x150-RAL9010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asym</w:t>
            </w:r>
            <w:proofErr w:type="spellEnd"/>
            <w:r w:rsidRPr="003436C0">
              <w:rPr>
                <w:rFonts w:ascii="Calibri" w:eastAsia="Times New Roman" w:hAnsi="Calibri" w:cs="Calibri"/>
                <w:color w:val="000000"/>
                <w:lang w:eastAsia="pl-PL"/>
              </w:rPr>
              <w:t>. QPR2v-N-C-300x400-200x400-300-0-30-30-300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N2- 29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QD-N-C-200X400-301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TR1v-N-C-400x200-500-400x200-250-100-100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PR7v-N-C-200x400-200-0-0-30-50-300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zamykająca DASL-C-200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SPR-C-200-754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AE-SN-125 1490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SPR-C-100-925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N2- 39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1877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QD-N-C-200X400-1389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Kratka   300x150-RAL9010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TR2v-N-C-400x200-300-125-150-100-100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asym</w:t>
            </w:r>
            <w:proofErr w:type="spellEnd"/>
            <w:r w:rsidRPr="003436C0">
              <w:rPr>
                <w:rFonts w:ascii="Calibri" w:eastAsia="Times New Roman" w:hAnsi="Calibri" w:cs="Calibri"/>
                <w:color w:val="000000"/>
                <w:lang w:eastAsia="pl-PL"/>
              </w:rPr>
              <w:t>. QPR2v-N-C-200x400-200x300-0-0-30-30-300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QD-N-C-200X300-1605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Kratka   300x150-RAL9010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PR1v-N-C-200x300-160-30-50-300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N2- 48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N2- 49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SPR-C-160-495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1267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SPR-C-160-1794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1267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N2- 59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SPR-C-125-1624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1267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SPR-C-100-618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1307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N2- 69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SPR-C-100-1215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1322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SPR-C-125-165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SPR-C-125-1x3000+1000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SPR-C-125-1595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N2- 79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SPR-C-100-1002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AE-SN-100 798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SPR-C-100-500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AE-SN-100 443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N2- 89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SPR-C-100-761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1328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N2- 96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QBv-N-C-400x400-30-30-120-90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QD-N-C-400X400-472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Tłumik akustyczny SLQv-N-C-1-1-2-400-400-1000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QD-N-C-400X400-1210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QD-N-C-400X400-550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sym</w:t>
            </w:r>
            <w:proofErr w:type="spellEnd"/>
            <w:r w:rsidRPr="003436C0">
              <w:rPr>
                <w:rFonts w:ascii="Calibri" w:eastAsia="Times New Roman" w:hAnsi="Calibri" w:cs="Calibri"/>
                <w:color w:val="000000"/>
                <w:lang w:eastAsia="pl-PL"/>
              </w:rPr>
              <w:t>. QPR6v-N-C-800x600-400x400-30-30-110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QD-N-C-400X300-2700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TR2v-N-C-400x400-400-250-200-200-100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DARL-C-250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SPR-C-250-1x3000+1746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RPCL-C-250-200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SPR-C-200-61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TSL-C-200-200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SPR-C-200-220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SPR-C-200-175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SPR-C-160-352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SPR-C-160-1506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BPKFL-C-160-90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SPR-C-160-248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KW-RM-160-C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W1- 44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SPR-C-125-2689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W1- 49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SPR-C-160-3x3000+660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SPR-C-160-211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W1- 59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SPR-C-160-1x3000+300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W1- 69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SPR-C-125-1484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SPR-C-125-159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W1- 79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SPR-C-100-2366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QD-N-C-400X300-2700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QBv-N-C-400x300-30-30-120-90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QD-N-C-300X400-408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Trójnik z </w:t>
            </w:r>
            <w:proofErr w:type="spellStart"/>
            <w:r w:rsidRPr="003436C0">
              <w:rPr>
                <w:rFonts w:ascii="Calibri" w:eastAsia="Times New Roman" w:hAnsi="Calibri" w:cs="Calibri"/>
                <w:color w:val="000000"/>
                <w:lang w:eastAsia="pl-PL"/>
              </w:rPr>
              <w:t>od.łukowym</w:t>
            </w:r>
            <w:proofErr w:type="spellEnd"/>
            <w:r w:rsidRPr="003436C0">
              <w:rPr>
                <w:rFonts w:ascii="Calibri" w:eastAsia="Times New Roman" w:hAnsi="Calibri" w:cs="Calibri"/>
                <w:color w:val="000000"/>
                <w:lang w:eastAsia="pl-PL"/>
              </w:rPr>
              <w:t xml:space="preserve"> TR4v-N-C-300x300-200-400-532-120-90-30-30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W1- 88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QD-N-C-300X200-5708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W1- 89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QD-N-C-200X200-3300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QBv-N-C-200x200-30-30-120-90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Króciec ILPRL-200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SPR-C-200-175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W1- 99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2</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SPR-C-200-401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SPR-C-160-435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W1- 109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SPR-C-160-222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SPR-C-160-653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SPR-C-160-189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BPL-C-160-90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SPR-C-160-1382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SPR-C-160-366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BPKL-C-160-45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SPR-C-160-535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SPR-C-125-616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W1- 129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W1- 133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SPR-C-125-319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W1- 139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PR1v-N-C-300x200-200-30-50-200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SPR-C-200-197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SPR-C-200-1790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W1- 149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SPR-C-200-2278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W1- 159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SPR-C-200-2037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SPR-C-200-1957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W1- 169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SPR-C-200-433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SPR-C-200-785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BPKL-C-200-45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SPR-C-200-230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BPKL-C-200-45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W1- 178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SPR-C-160-1x3000+1201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W1- 179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SPR-C-160-535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SPR-C-125-616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W1- 189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SPR-C-125-319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W1- 199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QBv-N-C-200x200-30-30-120-90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PR7v-N-C-200x200-200-10-0-30-50-200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SPR-C-200-1877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SPR-C-200-2649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W1- 209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SPR-C-160-2852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SPR-C-125-419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BPKL-C-125-45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W1- 223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KN-RM-125-C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SPR-C-100-412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SPR-C-100-66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W1- 229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BPKL-C-100-45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W1- 239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SPR-C-100-64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SPR-C-100-2351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nawiewny KN-RM-100-C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SPR-C-200-496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RSCLL-C-200-100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W1- 249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SPR-C-100-1x3000+200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SPR-C-200-1144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W1- 253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TSVL-C-160-125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W1- 300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QBFv-N-C-400x400-150-150-120-90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W2-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Wyrzutnia dachowa CPDC-o400-KTW-[660]-SO</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SPR-C-355-107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BSDL-C-355-90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SPR-C-355-1361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BSDL-C-355-90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SPR-C-355-1x3000+700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SPR-C-355-500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SPR-C-355-1x3000+500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SPR-C-355-83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W2- 12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SPR-C-355-429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SPR-C-355-1185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TSL-C-355-355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SPR-C-355-1500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W2- 22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BSL-C-355-90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W3-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Wentylator dachowy RF-4-125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SPR-C-200-1500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SPR-C-200-662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SPR-C-200-2121</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SPR-C-200-1x3000+300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SPR-C-200-1x3000+300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SPR-C-200-388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SPR-C-200-914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BPL-C-200-90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SPR-C-200-1975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AE-SN-100 705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SPR-C-200-1329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Mufa MSF-C-200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RPCL-C-200-100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SPR-C-100-678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1539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W3- 29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SPR-C-160-1804</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zamykająca DASL-C-100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1357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lastRenderedPageBreak/>
              <w:t>W3- 33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TPCL-C-160-80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1273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zamykająca DASL-C-100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W3- 39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SPR-C-160-2423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TPCL-C-160-125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RPCL-C-160-100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1558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BPL-C-125-90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SPR-C-125-945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DARL-C-125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SPR-C-125-299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W3- 49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1180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SPR-C-125-149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SPR-C-100-2550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SPR-C-100-149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1262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W3- 58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Przepustnica regulacyjna DARL-C-100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Zawór wywiewny KW-RM-100-C</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Przewód elastyczny AE-SN-100 1528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Redukcja RPCL-C-125-100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W3- 69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Trójnik TPCL-C-200-160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xml:space="preserve">-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SPR-C-100-1x3000+1039</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SPR-C-100-192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SPR-C-100-1663</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SPR-C-100-950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lastRenderedPageBreak/>
              <w:t>Wc</w:t>
            </w:r>
            <w:proofErr w:type="spellEnd"/>
            <w:r w:rsidRPr="003436C0">
              <w:rPr>
                <w:rFonts w:ascii="Calibri" w:eastAsia="Times New Roman" w:hAnsi="Calibri" w:cs="Calibri"/>
                <w:color w:val="000000"/>
                <w:lang w:eastAsia="pl-PL"/>
              </w:rPr>
              <w:t>- 13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SPR-C-100-2410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- 16</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SPR-C-100-317</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- 17</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SPR-C-100-210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- 18</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- 19</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SPR-C-100-1372</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- 20</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SPR-C-100-1x3000+1000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- 21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SPR-C-100-1170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- 22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SPR-C-100-335</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- 23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SPR-C-100-256</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Wc</w:t>
            </w:r>
            <w:proofErr w:type="spellEnd"/>
            <w:r w:rsidRPr="003436C0">
              <w:rPr>
                <w:rFonts w:ascii="Calibri" w:eastAsia="Times New Roman" w:hAnsi="Calibri" w:cs="Calibri"/>
                <w:color w:val="000000"/>
                <w:lang w:eastAsia="pl-PL"/>
              </w:rPr>
              <w:t>- 25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Kolano BPL-C-100-90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Wyrz</w:t>
            </w:r>
            <w:proofErr w:type="spellEnd"/>
            <w:r w:rsidRPr="003436C0">
              <w:rPr>
                <w:rFonts w:ascii="Calibri" w:eastAsia="Times New Roman" w:hAnsi="Calibri" w:cs="Calibri"/>
                <w:color w:val="000000"/>
                <w:lang w:eastAsia="pl-PL"/>
              </w:rPr>
              <w:t xml:space="preserve"> </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 </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Wyrz</w:t>
            </w:r>
            <w:proofErr w:type="spellEnd"/>
            <w:r w:rsidRPr="003436C0">
              <w:rPr>
                <w:rFonts w:ascii="Calibri" w:eastAsia="Times New Roman" w:hAnsi="Calibri" w:cs="Calibri"/>
                <w:color w:val="000000"/>
                <w:lang w:eastAsia="pl-PL"/>
              </w:rPr>
              <w:t xml:space="preserve"> 1</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QD-N-C-400X600-2000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Wyrz</w:t>
            </w:r>
            <w:proofErr w:type="spellEnd"/>
            <w:r w:rsidRPr="003436C0">
              <w:rPr>
                <w:rFonts w:ascii="Calibri" w:eastAsia="Times New Roman" w:hAnsi="Calibri" w:cs="Calibri"/>
                <w:color w:val="000000"/>
                <w:lang w:eastAsia="pl-PL"/>
              </w:rPr>
              <w:t xml:space="preserve"> 2</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QBv-N-C-600x400-30-30-120-90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Wyrz</w:t>
            </w:r>
            <w:proofErr w:type="spellEnd"/>
            <w:r w:rsidRPr="003436C0">
              <w:rPr>
                <w:rFonts w:ascii="Calibri" w:eastAsia="Times New Roman" w:hAnsi="Calibri" w:cs="Calibri"/>
                <w:color w:val="000000"/>
                <w:lang w:eastAsia="pl-PL"/>
              </w:rPr>
              <w:t xml:space="preserve"> 3</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Kanał wentylacyjny QD-N-C-600X600-188</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Wyrz</w:t>
            </w:r>
            <w:proofErr w:type="spellEnd"/>
            <w:r w:rsidRPr="003436C0">
              <w:rPr>
                <w:rFonts w:ascii="Calibri" w:eastAsia="Times New Roman" w:hAnsi="Calibri" w:cs="Calibri"/>
                <w:color w:val="000000"/>
                <w:lang w:eastAsia="pl-PL"/>
              </w:rPr>
              <w:t xml:space="preserve"> 4</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 xml:space="preserve">Redukcja </w:t>
            </w:r>
            <w:proofErr w:type="spellStart"/>
            <w:r w:rsidRPr="003436C0">
              <w:rPr>
                <w:rFonts w:ascii="Calibri" w:eastAsia="Times New Roman" w:hAnsi="Calibri" w:cs="Calibri"/>
                <w:color w:val="000000"/>
                <w:lang w:eastAsia="pl-PL"/>
              </w:rPr>
              <w:t>asym</w:t>
            </w:r>
            <w:proofErr w:type="spellEnd"/>
            <w:r w:rsidRPr="003436C0">
              <w:rPr>
                <w:rFonts w:ascii="Calibri" w:eastAsia="Times New Roman" w:hAnsi="Calibri" w:cs="Calibri"/>
                <w:color w:val="000000"/>
                <w:lang w:eastAsia="pl-PL"/>
              </w:rPr>
              <w:t>. QPR2v-N-C-600x800-600x600-0-0-30-30-300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r w:rsidR="003436C0" w:rsidRPr="003436C0" w:rsidTr="003436C0">
        <w:trPr>
          <w:trHeight w:val="300"/>
        </w:trPr>
        <w:tc>
          <w:tcPr>
            <w:tcW w:w="2752" w:type="dxa"/>
            <w:tcBorders>
              <w:top w:val="nil"/>
              <w:left w:val="single" w:sz="4" w:space="0" w:color="auto"/>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proofErr w:type="spellStart"/>
            <w:r w:rsidRPr="003436C0">
              <w:rPr>
                <w:rFonts w:ascii="Calibri" w:eastAsia="Times New Roman" w:hAnsi="Calibri" w:cs="Calibri"/>
                <w:color w:val="000000"/>
                <w:lang w:eastAsia="pl-PL"/>
              </w:rPr>
              <w:t>Wyrz</w:t>
            </w:r>
            <w:proofErr w:type="spellEnd"/>
            <w:r w:rsidRPr="003436C0">
              <w:rPr>
                <w:rFonts w:ascii="Calibri" w:eastAsia="Times New Roman" w:hAnsi="Calibri" w:cs="Calibri"/>
                <w:color w:val="000000"/>
                <w:lang w:eastAsia="pl-PL"/>
              </w:rPr>
              <w:t xml:space="preserve"> 5</w:t>
            </w:r>
          </w:p>
        </w:tc>
        <w:tc>
          <w:tcPr>
            <w:tcW w:w="5454" w:type="dxa"/>
            <w:tcBorders>
              <w:top w:val="nil"/>
              <w:left w:val="nil"/>
              <w:bottom w:val="single" w:sz="4" w:space="0" w:color="auto"/>
              <w:right w:val="single" w:sz="4" w:space="0" w:color="auto"/>
            </w:tcBorders>
            <w:shd w:val="clear" w:color="000000" w:fill="FFFFFF"/>
            <w:noWrap/>
            <w:vAlign w:val="bottom"/>
            <w:hideMark/>
          </w:tcPr>
          <w:p w:rsidR="003436C0" w:rsidRPr="003436C0" w:rsidRDefault="003436C0" w:rsidP="003436C0">
            <w:pPr>
              <w:spacing w:after="0" w:line="240" w:lineRule="auto"/>
              <w:rPr>
                <w:rFonts w:ascii="Calibri" w:eastAsia="Times New Roman" w:hAnsi="Calibri" w:cs="Calibri"/>
                <w:color w:val="000000"/>
                <w:lang w:eastAsia="pl-PL"/>
              </w:rPr>
            </w:pPr>
            <w:r w:rsidRPr="003436C0">
              <w:rPr>
                <w:rFonts w:ascii="Calibri" w:eastAsia="Times New Roman" w:hAnsi="Calibri" w:cs="Calibri"/>
                <w:color w:val="000000"/>
                <w:lang w:eastAsia="pl-PL"/>
              </w:rPr>
              <w:t>Łuk QBv-N-C-600x800-30-30-120-90</w:t>
            </w:r>
          </w:p>
        </w:tc>
        <w:tc>
          <w:tcPr>
            <w:tcW w:w="856" w:type="dxa"/>
            <w:tcBorders>
              <w:top w:val="nil"/>
              <w:left w:val="nil"/>
              <w:bottom w:val="single" w:sz="4" w:space="0" w:color="auto"/>
              <w:right w:val="single" w:sz="4" w:space="0" w:color="auto"/>
            </w:tcBorders>
            <w:shd w:val="clear" w:color="000000" w:fill="FFFFFF"/>
            <w:noWrap/>
            <w:vAlign w:val="center"/>
            <w:hideMark/>
          </w:tcPr>
          <w:p w:rsidR="003436C0" w:rsidRPr="003436C0" w:rsidRDefault="003436C0" w:rsidP="003436C0">
            <w:pPr>
              <w:spacing w:after="0" w:line="240" w:lineRule="auto"/>
              <w:jc w:val="center"/>
              <w:rPr>
                <w:rFonts w:ascii="Calibri" w:eastAsia="Times New Roman" w:hAnsi="Calibri" w:cs="Calibri"/>
                <w:color w:val="000000"/>
                <w:lang w:eastAsia="pl-PL"/>
              </w:rPr>
            </w:pPr>
            <w:r w:rsidRPr="003436C0">
              <w:rPr>
                <w:rFonts w:ascii="Calibri" w:eastAsia="Times New Roman" w:hAnsi="Calibri" w:cs="Calibri"/>
                <w:color w:val="000000"/>
                <w:lang w:eastAsia="pl-PL"/>
              </w:rPr>
              <w:t>1</w:t>
            </w:r>
          </w:p>
        </w:tc>
      </w:tr>
    </w:tbl>
    <w:p w:rsidR="003436C0" w:rsidRPr="00CD5B3E" w:rsidRDefault="003436C0" w:rsidP="00CD5B3E">
      <w:pPr>
        <w:autoSpaceDE w:val="0"/>
        <w:autoSpaceDN w:val="0"/>
        <w:adjustRightInd w:val="0"/>
        <w:spacing w:after="0" w:line="360" w:lineRule="auto"/>
        <w:ind w:firstLine="708"/>
        <w:jc w:val="both"/>
        <w:rPr>
          <w:rFonts w:ascii="Arial" w:eastAsia="ArialMT" w:hAnsi="Arial" w:cs="Arial"/>
        </w:rPr>
      </w:pPr>
      <w:bookmarkStart w:id="0" w:name="_GoBack"/>
      <w:bookmarkEnd w:id="0"/>
    </w:p>
    <w:p w:rsidR="000663C0" w:rsidRPr="00EA2A95" w:rsidRDefault="000663C0" w:rsidP="00EA2A95">
      <w:pPr>
        <w:autoSpaceDE w:val="0"/>
        <w:autoSpaceDN w:val="0"/>
        <w:adjustRightInd w:val="0"/>
        <w:spacing w:after="0" w:line="360" w:lineRule="auto"/>
        <w:jc w:val="both"/>
        <w:rPr>
          <w:rFonts w:ascii="Arial" w:hAnsi="Arial" w:cs="Arial"/>
          <w:b/>
          <w:bCs/>
          <w:color w:val="000000"/>
        </w:rPr>
      </w:pPr>
    </w:p>
    <w:sectPr w:rsidR="000663C0" w:rsidRPr="00EA2A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C65FC"/>
    <w:multiLevelType w:val="multilevel"/>
    <w:tmpl w:val="8A6858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794"/>
    <w:rsid w:val="00022E2A"/>
    <w:rsid w:val="00022E38"/>
    <w:rsid w:val="00024A74"/>
    <w:rsid w:val="000663C0"/>
    <w:rsid w:val="003436C0"/>
    <w:rsid w:val="00471E3C"/>
    <w:rsid w:val="00840473"/>
    <w:rsid w:val="00AC2B80"/>
    <w:rsid w:val="00BD6AEB"/>
    <w:rsid w:val="00CD5B3E"/>
    <w:rsid w:val="00DB3AA3"/>
    <w:rsid w:val="00E63794"/>
    <w:rsid w:val="00E640A6"/>
    <w:rsid w:val="00E9042F"/>
    <w:rsid w:val="00EA2A95"/>
    <w:rsid w:val="00EF0666"/>
    <w:rsid w:val="00F33723"/>
    <w:rsid w:val="00F521C2"/>
    <w:rsid w:val="00FF05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93C5F"/>
  <w15:chartTrackingRefBased/>
  <w15:docId w15:val="{7CA1B49C-6211-4C2A-8815-8DF48350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C2B80"/>
    <w:pPr>
      <w:autoSpaceDE w:val="0"/>
      <w:autoSpaceDN w:val="0"/>
      <w:adjustRightInd w:val="0"/>
      <w:spacing w:after="0" w:line="240" w:lineRule="auto"/>
    </w:pPr>
    <w:rPr>
      <w:rFonts w:ascii="Wingdings" w:hAnsi="Wingdings" w:cs="Wingdings"/>
      <w:color w:val="000000"/>
      <w:sz w:val="24"/>
      <w:szCs w:val="24"/>
    </w:rPr>
  </w:style>
  <w:style w:type="paragraph" w:styleId="Akapitzlist">
    <w:name w:val="List Paragraph"/>
    <w:basedOn w:val="Normalny"/>
    <w:uiPriority w:val="34"/>
    <w:qFormat/>
    <w:rsid w:val="00EA2A95"/>
    <w:pPr>
      <w:ind w:left="720"/>
      <w:contextualSpacing/>
    </w:pPr>
  </w:style>
  <w:style w:type="character" w:styleId="Hipercze">
    <w:name w:val="Hyperlink"/>
    <w:basedOn w:val="Domylnaczcionkaakapitu"/>
    <w:uiPriority w:val="99"/>
    <w:semiHidden/>
    <w:unhideWhenUsed/>
    <w:rsid w:val="003436C0"/>
    <w:rPr>
      <w:color w:val="0563C1"/>
      <w:u w:val="single"/>
    </w:rPr>
  </w:style>
  <w:style w:type="character" w:styleId="UyteHipercze">
    <w:name w:val="FollowedHyperlink"/>
    <w:basedOn w:val="Domylnaczcionkaakapitu"/>
    <w:uiPriority w:val="99"/>
    <w:semiHidden/>
    <w:unhideWhenUsed/>
    <w:rsid w:val="003436C0"/>
    <w:rPr>
      <w:color w:val="954F72"/>
      <w:u w:val="single"/>
    </w:rPr>
  </w:style>
  <w:style w:type="paragraph" w:customStyle="1" w:styleId="msonormal0">
    <w:name w:val="msonormal"/>
    <w:basedOn w:val="Normalny"/>
    <w:rsid w:val="00343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3436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4">
    <w:name w:val="xl64"/>
    <w:basedOn w:val="Normalny"/>
    <w:rsid w:val="003436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374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22</Pages>
  <Words>5231</Words>
  <Characters>31392</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 Krupski</dc:creator>
  <cp:keywords/>
  <dc:description/>
  <cp:lastModifiedBy>Kuba Krupski</cp:lastModifiedBy>
  <cp:revision>5</cp:revision>
  <dcterms:created xsi:type="dcterms:W3CDTF">2018-01-18T12:46:00Z</dcterms:created>
  <dcterms:modified xsi:type="dcterms:W3CDTF">2018-06-15T09:25:00Z</dcterms:modified>
</cp:coreProperties>
</file>